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1AF81" w14:textId="0B43904A" w:rsidR="00630CD9" w:rsidRPr="00873534" w:rsidRDefault="002E10F1" w:rsidP="002E6EEF">
      <w:pPr>
        <w:ind w:right="-2"/>
        <w:jc w:val="center"/>
        <w:rPr>
          <w:rFonts w:ascii="標楷體" w:eastAsia="標楷體" w:hAnsi="標楷體"/>
          <w:b/>
          <w:sz w:val="36"/>
          <w:szCs w:val="36"/>
        </w:rPr>
      </w:pPr>
      <w:r w:rsidRPr="00873534">
        <w:rPr>
          <w:rFonts w:ascii="標楷體" w:eastAsia="標楷體" w:hAnsi="標楷體" w:hint="eastAsia"/>
          <w:b/>
          <w:sz w:val="36"/>
          <w:szCs w:val="36"/>
        </w:rPr>
        <w:t>桃園市政府</w:t>
      </w:r>
      <w:r w:rsidR="00873534" w:rsidRPr="00873534">
        <w:rPr>
          <w:rFonts w:ascii="標楷體" w:eastAsia="標楷體" w:hAnsi="標楷體" w:hint="eastAsia"/>
          <w:b/>
          <w:sz w:val="36"/>
          <w:szCs w:val="36"/>
        </w:rPr>
        <w:t>補助所屬機關學校推動</w:t>
      </w:r>
      <w:r w:rsidRPr="00873534">
        <w:rPr>
          <w:rFonts w:ascii="標楷體" w:eastAsia="標楷體" w:hAnsi="標楷體" w:hint="eastAsia"/>
          <w:b/>
          <w:sz w:val="36"/>
          <w:szCs w:val="36"/>
        </w:rPr>
        <w:t>智慧桃園</w:t>
      </w:r>
      <w:r w:rsidR="00873534" w:rsidRPr="00873534">
        <w:rPr>
          <w:rFonts w:ascii="標楷體" w:eastAsia="標楷體" w:hAnsi="標楷體" w:hint="eastAsia"/>
          <w:b/>
          <w:sz w:val="36"/>
          <w:szCs w:val="36"/>
        </w:rPr>
        <w:t>執行</w:t>
      </w:r>
      <w:r w:rsidR="005155DC" w:rsidRPr="005155DC">
        <w:rPr>
          <w:rFonts w:ascii="標楷體" w:eastAsia="標楷體" w:hAnsi="標楷體" w:hint="eastAsia"/>
          <w:b/>
          <w:sz w:val="36"/>
          <w:szCs w:val="36"/>
        </w:rPr>
        <w:t>計畫</w:t>
      </w:r>
    </w:p>
    <w:p w14:paraId="49A1C8F5" w14:textId="6C11F025" w:rsidR="002E10F1" w:rsidRDefault="00F04691" w:rsidP="006B0174">
      <w:pPr>
        <w:spacing w:line="460" w:lineRule="exact"/>
        <w:jc w:val="right"/>
        <w:rPr>
          <w:rFonts w:eastAsia="標楷體"/>
          <w:color w:val="000000"/>
          <w:sz w:val="22"/>
          <w:szCs w:val="20"/>
        </w:rPr>
      </w:pPr>
      <w:r w:rsidRPr="00967A49">
        <w:rPr>
          <w:rFonts w:ascii="標楷體" w:eastAsia="標楷體" w:hAnsi="標楷體" w:hint="eastAsia"/>
          <w:sz w:val="22"/>
          <w:szCs w:val="24"/>
        </w:rPr>
        <w:t>112年1</w:t>
      </w:r>
      <w:r w:rsidR="00B16D9A">
        <w:rPr>
          <w:rFonts w:ascii="標楷體" w:eastAsia="標楷體" w:hAnsi="標楷體" w:hint="eastAsia"/>
          <w:sz w:val="22"/>
          <w:szCs w:val="24"/>
        </w:rPr>
        <w:t>1</w:t>
      </w:r>
      <w:r w:rsidRPr="00967A49">
        <w:rPr>
          <w:rFonts w:ascii="標楷體" w:eastAsia="標楷體" w:hAnsi="標楷體" w:hint="eastAsia"/>
          <w:sz w:val="22"/>
          <w:szCs w:val="24"/>
        </w:rPr>
        <w:t>月</w:t>
      </w:r>
      <w:r w:rsidR="002E6EEF">
        <w:rPr>
          <w:rFonts w:ascii="標楷體" w:eastAsia="標楷體" w:hAnsi="標楷體" w:hint="eastAsia"/>
          <w:sz w:val="22"/>
          <w:szCs w:val="24"/>
        </w:rPr>
        <w:t>1</w:t>
      </w:r>
      <w:r w:rsidRPr="00967A49">
        <w:rPr>
          <w:rFonts w:ascii="標楷體" w:eastAsia="標楷體" w:hAnsi="標楷體" w:hint="eastAsia"/>
          <w:sz w:val="22"/>
          <w:szCs w:val="24"/>
        </w:rPr>
        <w:t>日</w:t>
      </w:r>
      <w:r w:rsidR="002E6EEF" w:rsidRPr="002E6EEF">
        <w:rPr>
          <w:rFonts w:ascii="標楷體" w:eastAsia="標楷體" w:hAnsi="標楷體" w:hint="eastAsia"/>
          <w:sz w:val="22"/>
          <w:szCs w:val="24"/>
        </w:rPr>
        <w:t>府研展字第1120292898號</w:t>
      </w:r>
      <w:r w:rsidRPr="00967A49">
        <w:rPr>
          <w:rFonts w:ascii="標楷體" w:eastAsia="標楷體" w:hAnsi="標楷體" w:hint="eastAsia"/>
          <w:sz w:val="22"/>
          <w:szCs w:val="24"/>
        </w:rPr>
        <w:t>函</w:t>
      </w:r>
      <w:r w:rsidRPr="00967A49">
        <w:rPr>
          <w:rFonts w:eastAsia="標楷體"/>
          <w:color w:val="000000"/>
          <w:sz w:val="22"/>
          <w:szCs w:val="20"/>
        </w:rPr>
        <w:t>訂定</w:t>
      </w:r>
    </w:p>
    <w:p w14:paraId="0E098485" w14:textId="279F8BB8" w:rsidR="006B0174" w:rsidRPr="006B0174" w:rsidRDefault="006B0174" w:rsidP="00F04691">
      <w:pPr>
        <w:spacing w:afterLines="50" w:after="180" w:line="460" w:lineRule="exact"/>
        <w:jc w:val="right"/>
        <w:rPr>
          <w:rFonts w:ascii="標楷體" w:eastAsia="標楷體" w:hAnsi="標楷體"/>
          <w:sz w:val="22"/>
          <w:szCs w:val="20"/>
        </w:rPr>
      </w:pPr>
      <w:r w:rsidRPr="006B0174">
        <w:rPr>
          <w:rFonts w:ascii="標楷體" w:eastAsia="標楷體" w:hAnsi="標楷體" w:hint="eastAsia"/>
          <w:color w:val="000000"/>
          <w:sz w:val="22"/>
          <w:szCs w:val="20"/>
        </w:rPr>
        <w:t>113年1月</w:t>
      </w:r>
      <w:r w:rsidR="005614DE">
        <w:rPr>
          <w:rFonts w:ascii="標楷體" w:eastAsia="標楷體" w:hAnsi="標楷體" w:hint="eastAsia"/>
          <w:color w:val="000000"/>
          <w:sz w:val="22"/>
          <w:szCs w:val="20"/>
        </w:rPr>
        <w:t>11</w:t>
      </w:r>
      <w:r w:rsidRPr="006B0174">
        <w:rPr>
          <w:rFonts w:ascii="標楷體" w:eastAsia="標楷體" w:hAnsi="標楷體" w:hint="eastAsia"/>
          <w:color w:val="000000"/>
          <w:sz w:val="22"/>
          <w:szCs w:val="20"/>
        </w:rPr>
        <w:t>日府智創字</w:t>
      </w:r>
      <w:r w:rsidR="005614DE">
        <w:rPr>
          <w:rFonts w:ascii="標楷體" w:eastAsia="標楷體" w:hAnsi="標楷體" w:hint="eastAsia"/>
          <w:color w:val="000000"/>
          <w:sz w:val="22"/>
          <w:szCs w:val="20"/>
        </w:rPr>
        <w:t>第</w:t>
      </w:r>
      <w:r w:rsidRPr="006B0174">
        <w:rPr>
          <w:rFonts w:ascii="標楷體" w:eastAsia="標楷體" w:hAnsi="標楷體"/>
          <w:color w:val="000000"/>
          <w:sz w:val="22"/>
          <w:szCs w:val="20"/>
        </w:rPr>
        <w:t>1130007929</w:t>
      </w:r>
      <w:r w:rsidRPr="006B0174">
        <w:rPr>
          <w:rFonts w:ascii="標楷體" w:eastAsia="標楷體" w:hAnsi="標楷體" w:hint="eastAsia"/>
          <w:color w:val="000000"/>
          <w:sz w:val="22"/>
          <w:szCs w:val="20"/>
        </w:rPr>
        <w:t>號函修正</w:t>
      </w:r>
    </w:p>
    <w:p w14:paraId="1ADC5F16" w14:textId="77777777" w:rsidR="00164056" w:rsidRDefault="00ED19D3" w:rsidP="00E14B59">
      <w:pPr>
        <w:pStyle w:val="a3"/>
        <w:numPr>
          <w:ilvl w:val="0"/>
          <w:numId w:val="1"/>
        </w:numPr>
        <w:adjustRightInd w:val="0"/>
        <w:snapToGrid w:val="0"/>
        <w:spacing w:line="500" w:lineRule="exact"/>
        <w:ind w:leftChars="0" w:left="709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目標：</w:t>
      </w:r>
    </w:p>
    <w:p w14:paraId="38D6C575" w14:textId="12E38F00" w:rsidR="002E10F1" w:rsidRPr="00164056" w:rsidRDefault="00ED19D3" w:rsidP="00E14B59">
      <w:pPr>
        <w:pStyle w:val="a3"/>
        <w:adjustRightInd w:val="0"/>
        <w:snapToGrid w:val="0"/>
        <w:spacing w:line="500" w:lineRule="exact"/>
        <w:ind w:leftChars="0" w:left="700"/>
        <w:jc w:val="both"/>
        <w:rPr>
          <w:rFonts w:ascii="標楷體" w:eastAsia="標楷體" w:hAnsi="標楷體"/>
          <w:sz w:val="28"/>
          <w:szCs w:val="28"/>
        </w:rPr>
      </w:pPr>
      <w:r w:rsidRPr="00164056">
        <w:rPr>
          <w:rFonts w:ascii="標楷體" w:eastAsia="標楷體" w:hAnsi="標楷體" w:hint="eastAsia"/>
          <w:sz w:val="28"/>
          <w:szCs w:val="28"/>
        </w:rPr>
        <w:t>桃園市政府（以下簡稱本府）為推動各項智慧城市</w:t>
      </w:r>
      <w:r w:rsidR="0068487C">
        <w:rPr>
          <w:rFonts w:ascii="標楷體" w:eastAsia="標楷體" w:hAnsi="標楷體" w:hint="eastAsia"/>
          <w:sz w:val="28"/>
          <w:szCs w:val="28"/>
        </w:rPr>
        <w:t>方案</w:t>
      </w:r>
      <w:r w:rsidRPr="00164056">
        <w:rPr>
          <w:rFonts w:ascii="標楷體" w:eastAsia="標楷體" w:hAnsi="標楷體" w:hint="eastAsia"/>
          <w:sz w:val="28"/>
          <w:szCs w:val="28"/>
        </w:rPr>
        <w:t>，提升</w:t>
      </w:r>
      <w:r w:rsidR="00A56B5C" w:rsidRPr="00164056">
        <w:rPr>
          <w:rFonts w:ascii="標楷體" w:eastAsia="標楷體" w:hAnsi="標楷體" w:hint="eastAsia"/>
          <w:sz w:val="28"/>
          <w:szCs w:val="28"/>
        </w:rPr>
        <w:t>資訊應用及服務之成效</w:t>
      </w:r>
      <w:r w:rsidRPr="00164056">
        <w:rPr>
          <w:rFonts w:ascii="標楷體" w:eastAsia="標楷體" w:hAnsi="標楷體" w:hint="eastAsia"/>
          <w:sz w:val="28"/>
          <w:szCs w:val="28"/>
        </w:rPr>
        <w:t>，</w:t>
      </w:r>
      <w:r w:rsidR="00A56B5C" w:rsidRPr="00164056">
        <w:rPr>
          <w:rFonts w:ascii="標楷體" w:eastAsia="標楷體" w:hAnsi="標楷體" w:hint="eastAsia"/>
          <w:sz w:val="28"/>
          <w:szCs w:val="28"/>
        </w:rPr>
        <w:t>整合各機關智慧提案、擴大應用並實踐示範場域</w:t>
      </w:r>
      <w:r w:rsidRPr="00164056">
        <w:rPr>
          <w:rFonts w:ascii="標楷體" w:eastAsia="標楷體" w:hAnsi="標楷體" w:hint="eastAsia"/>
          <w:sz w:val="28"/>
          <w:szCs w:val="28"/>
        </w:rPr>
        <w:t>，以</w:t>
      </w:r>
      <w:r w:rsidR="00A56B5C" w:rsidRPr="00164056">
        <w:rPr>
          <w:rFonts w:ascii="標楷體" w:eastAsia="標楷體" w:hAnsi="標楷體" w:hint="eastAsia"/>
          <w:sz w:val="28"/>
          <w:szCs w:val="28"/>
        </w:rPr>
        <w:t>創新思維推動市政</w:t>
      </w:r>
      <w:r w:rsidRPr="00164056">
        <w:rPr>
          <w:rFonts w:ascii="標楷體" w:eastAsia="標楷體" w:hAnsi="標楷體" w:hint="eastAsia"/>
          <w:sz w:val="28"/>
          <w:szCs w:val="28"/>
        </w:rPr>
        <w:t>，特訂定本</w:t>
      </w:r>
      <w:r w:rsidR="005155DC" w:rsidRPr="005155DC">
        <w:rPr>
          <w:rFonts w:ascii="標楷體" w:eastAsia="標楷體" w:hAnsi="標楷體" w:hint="eastAsia"/>
          <w:sz w:val="28"/>
          <w:szCs w:val="28"/>
        </w:rPr>
        <w:t>計畫</w:t>
      </w:r>
      <w:r w:rsidRPr="00164056">
        <w:rPr>
          <w:rFonts w:ascii="標楷體" w:eastAsia="標楷體" w:hAnsi="標楷體" w:hint="eastAsia"/>
          <w:sz w:val="28"/>
          <w:szCs w:val="28"/>
        </w:rPr>
        <w:t>。</w:t>
      </w:r>
    </w:p>
    <w:p w14:paraId="2E7432D4" w14:textId="5384E177" w:rsidR="00271417" w:rsidRDefault="00271417" w:rsidP="00E14B59">
      <w:pPr>
        <w:pStyle w:val="a3"/>
        <w:numPr>
          <w:ilvl w:val="0"/>
          <w:numId w:val="1"/>
        </w:numPr>
        <w:adjustRightInd w:val="0"/>
        <w:snapToGrid w:val="0"/>
        <w:spacing w:line="500" w:lineRule="exact"/>
        <w:ind w:leftChars="0" w:left="709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補助對象：本府</w:t>
      </w:r>
      <w:r w:rsidR="00873534">
        <w:rPr>
          <w:rFonts w:ascii="標楷體" w:eastAsia="標楷體" w:hAnsi="標楷體" w:hint="eastAsia"/>
          <w:sz w:val="28"/>
          <w:szCs w:val="28"/>
        </w:rPr>
        <w:t>各級</w:t>
      </w:r>
      <w:r>
        <w:rPr>
          <w:rFonts w:ascii="標楷體" w:eastAsia="標楷體" w:hAnsi="標楷體" w:hint="eastAsia"/>
          <w:sz w:val="28"/>
          <w:szCs w:val="28"/>
        </w:rPr>
        <w:t>機關</w:t>
      </w:r>
      <w:r w:rsidR="00873534">
        <w:rPr>
          <w:rFonts w:ascii="標楷體" w:eastAsia="標楷體" w:hAnsi="標楷體" w:hint="eastAsia"/>
          <w:sz w:val="28"/>
          <w:szCs w:val="28"/>
        </w:rPr>
        <w:t>、學校及桃園市</w:t>
      </w:r>
      <w:r>
        <w:rPr>
          <w:rFonts w:ascii="標楷體" w:eastAsia="標楷體" w:hAnsi="標楷體" w:hint="eastAsia"/>
          <w:sz w:val="28"/>
          <w:szCs w:val="28"/>
        </w:rPr>
        <w:t>復興區公所</w:t>
      </w:r>
      <w:r w:rsidR="00873534">
        <w:rPr>
          <w:rFonts w:ascii="標楷體" w:eastAsia="標楷體" w:hAnsi="標楷體" w:hint="eastAsia"/>
          <w:sz w:val="28"/>
          <w:szCs w:val="28"/>
        </w:rPr>
        <w:t>(以下簡稱</w:t>
      </w:r>
      <w:r w:rsidR="00583CEE">
        <w:rPr>
          <w:rFonts w:ascii="標楷體" w:eastAsia="標楷體" w:hAnsi="標楷體" w:hint="eastAsia"/>
          <w:sz w:val="28"/>
          <w:szCs w:val="28"/>
        </w:rPr>
        <w:t>申請</w:t>
      </w:r>
      <w:r w:rsidR="00873534">
        <w:rPr>
          <w:rFonts w:ascii="標楷體" w:eastAsia="標楷體" w:hAnsi="標楷體" w:hint="eastAsia"/>
          <w:sz w:val="28"/>
          <w:szCs w:val="28"/>
        </w:rPr>
        <w:t>機關)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01879BE2" w14:textId="0A9F0A71" w:rsidR="002E10F1" w:rsidRPr="00E6100D" w:rsidRDefault="00A56B5C" w:rsidP="00E14B59">
      <w:pPr>
        <w:pStyle w:val="a3"/>
        <w:numPr>
          <w:ilvl w:val="0"/>
          <w:numId w:val="1"/>
        </w:numPr>
        <w:adjustRightInd w:val="0"/>
        <w:snapToGrid w:val="0"/>
        <w:spacing w:line="500" w:lineRule="exact"/>
        <w:ind w:leftChars="0" w:left="709" w:hanging="567"/>
        <w:jc w:val="both"/>
        <w:rPr>
          <w:rFonts w:ascii="標楷體" w:eastAsia="標楷體" w:hAnsi="標楷體"/>
          <w:sz w:val="28"/>
          <w:szCs w:val="28"/>
        </w:rPr>
      </w:pPr>
      <w:r w:rsidRPr="00E6100D">
        <w:rPr>
          <w:rFonts w:ascii="標楷體" w:eastAsia="標楷體" w:hAnsi="標楷體" w:hint="eastAsia"/>
          <w:sz w:val="28"/>
          <w:szCs w:val="28"/>
        </w:rPr>
        <w:t>補助</w:t>
      </w:r>
      <w:r w:rsidR="009D4933">
        <w:rPr>
          <w:rFonts w:ascii="標楷體" w:eastAsia="標楷體" w:hAnsi="標楷體" w:hint="eastAsia"/>
          <w:sz w:val="28"/>
          <w:szCs w:val="28"/>
        </w:rPr>
        <w:t>類別</w:t>
      </w:r>
      <w:r w:rsidRPr="00E6100D">
        <w:rPr>
          <w:rFonts w:ascii="標楷體" w:eastAsia="標楷體" w:hAnsi="標楷體" w:hint="eastAsia"/>
          <w:sz w:val="28"/>
          <w:szCs w:val="28"/>
        </w:rPr>
        <w:t>：</w:t>
      </w:r>
    </w:p>
    <w:p w14:paraId="4A73E419" w14:textId="744ED041" w:rsidR="002E10F1" w:rsidRDefault="002E10F1" w:rsidP="0083587A">
      <w:pPr>
        <w:pStyle w:val="a3"/>
        <w:numPr>
          <w:ilvl w:val="0"/>
          <w:numId w:val="2"/>
        </w:numPr>
        <w:adjustRightInd w:val="0"/>
        <w:snapToGrid w:val="0"/>
        <w:spacing w:line="500" w:lineRule="exact"/>
        <w:ind w:leftChars="0" w:left="993" w:hanging="567"/>
        <w:jc w:val="both"/>
        <w:rPr>
          <w:rFonts w:ascii="標楷體" w:eastAsia="標楷體" w:hAnsi="標楷體"/>
          <w:sz w:val="28"/>
          <w:szCs w:val="28"/>
        </w:rPr>
      </w:pPr>
      <w:r w:rsidRPr="002E10F1">
        <w:rPr>
          <w:rFonts w:ascii="標楷體" w:eastAsia="標楷體" w:hAnsi="標楷體" w:hint="eastAsia"/>
          <w:sz w:val="28"/>
          <w:szCs w:val="28"/>
        </w:rPr>
        <w:t>數位治理：善用資料與數位新興科技，完善相關法制，改善政府施政效能與決策品質。</w:t>
      </w:r>
    </w:p>
    <w:p w14:paraId="5B02795C" w14:textId="094B912B" w:rsidR="002E10F1" w:rsidRDefault="002E10F1" w:rsidP="0083587A">
      <w:pPr>
        <w:pStyle w:val="a3"/>
        <w:numPr>
          <w:ilvl w:val="0"/>
          <w:numId w:val="2"/>
        </w:numPr>
        <w:adjustRightInd w:val="0"/>
        <w:snapToGrid w:val="0"/>
        <w:spacing w:line="500" w:lineRule="exact"/>
        <w:ind w:leftChars="0" w:left="993" w:hanging="567"/>
        <w:jc w:val="both"/>
        <w:rPr>
          <w:rFonts w:ascii="標楷體" w:eastAsia="標楷體" w:hAnsi="標楷體"/>
          <w:sz w:val="28"/>
          <w:szCs w:val="28"/>
        </w:rPr>
      </w:pPr>
      <w:r w:rsidRPr="00164056">
        <w:rPr>
          <w:rFonts w:ascii="標楷體" w:eastAsia="標楷體" w:hAnsi="標楷體" w:hint="eastAsia"/>
          <w:sz w:val="28"/>
          <w:szCs w:val="28"/>
        </w:rPr>
        <w:t>智慧民生：利用新興數位科技，提升管理與運作效能</w:t>
      </w:r>
      <w:r w:rsidR="009D4933">
        <w:rPr>
          <w:rFonts w:ascii="標楷體" w:eastAsia="標楷體" w:hAnsi="標楷體" w:hint="eastAsia"/>
          <w:sz w:val="28"/>
          <w:szCs w:val="28"/>
        </w:rPr>
        <w:t>，</w:t>
      </w:r>
      <w:r w:rsidRPr="00164056">
        <w:rPr>
          <w:rFonts w:ascii="標楷體" w:eastAsia="標楷體" w:hAnsi="標楷體" w:hint="eastAsia"/>
          <w:sz w:val="28"/>
          <w:szCs w:val="28"/>
        </w:rPr>
        <w:t>提高公共服務品質和市民滿意度。</w:t>
      </w:r>
    </w:p>
    <w:p w14:paraId="08F6A168" w14:textId="14D07168" w:rsidR="002E10F1" w:rsidRDefault="002E10F1" w:rsidP="0083587A">
      <w:pPr>
        <w:pStyle w:val="a3"/>
        <w:numPr>
          <w:ilvl w:val="0"/>
          <w:numId w:val="2"/>
        </w:numPr>
        <w:adjustRightInd w:val="0"/>
        <w:snapToGrid w:val="0"/>
        <w:spacing w:line="500" w:lineRule="exact"/>
        <w:ind w:leftChars="0" w:left="993" w:hanging="567"/>
        <w:jc w:val="both"/>
        <w:rPr>
          <w:rFonts w:ascii="標楷體" w:eastAsia="標楷體" w:hAnsi="標楷體"/>
          <w:sz w:val="28"/>
          <w:szCs w:val="28"/>
        </w:rPr>
      </w:pPr>
      <w:r w:rsidRPr="00164056">
        <w:rPr>
          <w:rFonts w:ascii="標楷體" w:eastAsia="標楷體" w:hAnsi="標楷體" w:hint="eastAsia"/>
          <w:sz w:val="28"/>
          <w:szCs w:val="28"/>
        </w:rPr>
        <w:t>智慧產業：</w:t>
      </w:r>
      <w:r w:rsidR="00D46E90">
        <w:rPr>
          <w:rFonts w:ascii="標楷體" w:eastAsia="標楷體" w:hAnsi="標楷體" w:hint="eastAsia"/>
          <w:sz w:val="28"/>
          <w:szCs w:val="28"/>
        </w:rPr>
        <w:t>輔導產業</w:t>
      </w:r>
      <w:r w:rsidRPr="00164056">
        <w:rPr>
          <w:rFonts w:ascii="標楷體" w:eastAsia="標楷體" w:hAnsi="標楷體" w:hint="eastAsia"/>
          <w:sz w:val="28"/>
          <w:szCs w:val="28"/>
        </w:rPr>
        <w:t>利用數位技術重新設計</w:t>
      </w:r>
      <w:r w:rsidR="00D46E90">
        <w:rPr>
          <w:rFonts w:ascii="標楷體" w:eastAsia="標楷體" w:hAnsi="標楷體" w:hint="eastAsia"/>
          <w:sz w:val="28"/>
          <w:szCs w:val="28"/>
        </w:rPr>
        <w:t>及</w:t>
      </w:r>
      <w:r w:rsidRPr="00164056">
        <w:rPr>
          <w:rFonts w:ascii="標楷體" w:eastAsia="標楷體" w:hAnsi="標楷體" w:hint="eastAsia"/>
          <w:sz w:val="28"/>
          <w:szCs w:val="28"/>
        </w:rPr>
        <w:t>優化企業商業模式、流程和價值鏈，</w:t>
      </w:r>
      <w:r w:rsidR="00D46E90">
        <w:rPr>
          <w:rFonts w:ascii="標楷體" w:eastAsia="標楷體" w:hAnsi="標楷體" w:hint="eastAsia"/>
          <w:sz w:val="28"/>
          <w:szCs w:val="28"/>
        </w:rPr>
        <w:t>提升</w:t>
      </w:r>
      <w:r w:rsidRPr="00164056">
        <w:rPr>
          <w:rFonts w:ascii="標楷體" w:eastAsia="標楷體" w:hAnsi="標楷體" w:hint="eastAsia"/>
          <w:sz w:val="28"/>
          <w:szCs w:val="28"/>
        </w:rPr>
        <w:t>產業</w:t>
      </w:r>
      <w:r w:rsidR="00D46E90">
        <w:rPr>
          <w:rFonts w:ascii="標楷體" w:eastAsia="標楷體" w:hAnsi="標楷體" w:hint="eastAsia"/>
          <w:sz w:val="28"/>
          <w:szCs w:val="28"/>
        </w:rPr>
        <w:t>競爭</w:t>
      </w:r>
      <w:r w:rsidRPr="00164056">
        <w:rPr>
          <w:rFonts w:ascii="標楷體" w:eastAsia="標楷體" w:hAnsi="標楷體" w:hint="eastAsia"/>
          <w:sz w:val="28"/>
          <w:szCs w:val="28"/>
        </w:rPr>
        <w:t>力。</w:t>
      </w:r>
    </w:p>
    <w:p w14:paraId="6D4CEABC" w14:textId="022ECB4C" w:rsidR="002E10F1" w:rsidRDefault="00A56B5C" w:rsidP="0083587A">
      <w:pPr>
        <w:pStyle w:val="a3"/>
        <w:numPr>
          <w:ilvl w:val="0"/>
          <w:numId w:val="2"/>
        </w:numPr>
        <w:adjustRightInd w:val="0"/>
        <w:snapToGrid w:val="0"/>
        <w:spacing w:line="500" w:lineRule="exact"/>
        <w:ind w:leftChars="0" w:left="993" w:hanging="567"/>
        <w:jc w:val="both"/>
        <w:rPr>
          <w:rFonts w:ascii="標楷體" w:eastAsia="標楷體" w:hAnsi="標楷體"/>
          <w:sz w:val="28"/>
          <w:szCs w:val="28"/>
        </w:rPr>
      </w:pPr>
      <w:r w:rsidRPr="00164056">
        <w:rPr>
          <w:rFonts w:ascii="標楷體" w:eastAsia="標楷體" w:hAnsi="標楷體" w:hint="eastAsia"/>
          <w:sz w:val="28"/>
          <w:szCs w:val="28"/>
        </w:rPr>
        <w:t>數位培力：</w:t>
      </w:r>
      <w:r w:rsidR="002E10F1" w:rsidRPr="00164056">
        <w:rPr>
          <w:rFonts w:ascii="標楷體" w:eastAsia="標楷體" w:hAnsi="標楷體" w:hint="eastAsia"/>
          <w:sz w:val="28"/>
          <w:szCs w:val="28"/>
        </w:rPr>
        <w:t>提高市民的數位化技能和專業知識，</w:t>
      </w:r>
      <w:r w:rsidR="00D46E90">
        <w:rPr>
          <w:rFonts w:ascii="標楷體" w:eastAsia="標楷體" w:hAnsi="標楷體" w:hint="eastAsia"/>
          <w:sz w:val="28"/>
          <w:szCs w:val="28"/>
        </w:rPr>
        <w:t>以因應</w:t>
      </w:r>
      <w:r w:rsidR="002E10F1" w:rsidRPr="00164056">
        <w:rPr>
          <w:rFonts w:ascii="標楷體" w:eastAsia="標楷體" w:hAnsi="標楷體" w:hint="eastAsia"/>
          <w:sz w:val="28"/>
          <w:szCs w:val="28"/>
        </w:rPr>
        <w:t>數位化浪潮，提高生活品質。</w:t>
      </w:r>
    </w:p>
    <w:p w14:paraId="4BE2F41C" w14:textId="1AB53EDE" w:rsidR="00A56B5C" w:rsidRPr="00164056" w:rsidRDefault="00A56B5C" w:rsidP="0083587A">
      <w:pPr>
        <w:pStyle w:val="a3"/>
        <w:numPr>
          <w:ilvl w:val="0"/>
          <w:numId w:val="2"/>
        </w:numPr>
        <w:adjustRightInd w:val="0"/>
        <w:snapToGrid w:val="0"/>
        <w:spacing w:line="500" w:lineRule="exact"/>
        <w:ind w:leftChars="0" w:left="993" w:hanging="567"/>
        <w:jc w:val="both"/>
        <w:rPr>
          <w:rFonts w:ascii="標楷體" w:eastAsia="標楷體" w:hAnsi="標楷體"/>
          <w:sz w:val="28"/>
          <w:szCs w:val="28"/>
        </w:rPr>
      </w:pPr>
      <w:r w:rsidRPr="00164056">
        <w:rPr>
          <w:rFonts w:ascii="標楷體" w:eastAsia="標楷體" w:hAnsi="標楷體" w:hint="eastAsia"/>
          <w:sz w:val="28"/>
          <w:szCs w:val="28"/>
        </w:rPr>
        <w:t>其他有助於</w:t>
      </w:r>
      <w:r w:rsidR="00873534" w:rsidRPr="00164056">
        <w:rPr>
          <w:rFonts w:ascii="標楷體" w:eastAsia="標楷體" w:hAnsi="標楷體" w:hint="eastAsia"/>
          <w:sz w:val="28"/>
          <w:szCs w:val="28"/>
        </w:rPr>
        <w:t>促進</w:t>
      </w:r>
      <w:r w:rsidRPr="00164056">
        <w:rPr>
          <w:rFonts w:ascii="標楷體" w:eastAsia="標楷體" w:hAnsi="標楷體" w:hint="eastAsia"/>
          <w:sz w:val="28"/>
          <w:szCs w:val="28"/>
        </w:rPr>
        <w:t>永續發展目標，提升本市行政效能、</w:t>
      </w:r>
      <w:r w:rsidR="00873534" w:rsidRPr="00164056">
        <w:rPr>
          <w:rFonts w:ascii="標楷體" w:eastAsia="標楷體" w:hAnsi="標楷體" w:hint="eastAsia"/>
          <w:sz w:val="28"/>
          <w:szCs w:val="28"/>
        </w:rPr>
        <w:t>推動</w:t>
      </w:r>
      <w:r w:rsidRPr="00164056">
        <w:rPr>
          <w:rFonts w:ascii="標楷體" w:eastAsia="標楷體" w:hAnsi="標楷體" w:hint="eastAsia"/>
          <w:sz w:val="28"/>
          <w:szCs w:val="28"/>
        </w:rPr>
        <w:t>產業轉型、強化公共設施及便民服務等</w:t>
      </w:r>
      <w:r w:rsidR="00271417" w:rsidRPr="00164056">
        <w:rPr>
          <w:rFonts w:ascii="標楷體" w:eastAsia="標楷體" w:hAnsi="標楷體" w:hint="eastAsia"/>
          <w:sz w:val="28"/>
          <w:szCs w:val="28"/>
        </w:rPr>
        <w:t>內容</w:t>
      </w:r>
      <w:r w:rsidRPr="00164056">
        <w:rPr>
          <w:rFonts w:ascii="標楷體" w:eastAsia="標楷體" w:hAnsi="標楷體" w:hint="eastAsia"/>
          <w:sz w:val="28"/>
          <w:szCs w:val="28"/>
        </w:rPr>
        <w:t>。</w:t>
      </w:r>
    </w:p>
    <w:p w14:paraId="671354C1" w14:textId="5E8695CB" w:rsidR="00193AFF" w:rsidRDefault="00193AFF" w:rsidP="00E14B59">
      <w:pPr>
        <w:pStyle w:val="a3"/>
        <w:numPr>
          <w:ilvl w:val="0"/>
          <w:numId w:val="1"/>
        </w:numPr>
        <w:adjustRightInd w:val="0"/>
        <w:snapToGrid w:val="0"/>
        <w:spacing w:line="500" w:lineRule="exact"/>
        <w:ind w:leftChars="0" w:left="709" w:hanging="567"/>
        <w:jc w:val="both"/>
        <w:rPr>
          <w:rFonts w:ascii="標楷體" w:eastAsia="標楷體" w:hAnsi="標楷體"/>
          <w:sz w:val="28"/>
          <w:szCs w:val="28"/>
        </w:rPr>
      </w:pPr>
      <w:r w:rsidRPr="00193AFF">
        <w:rPr>
          <w:rFonts w:ascii="標楷體" w:eastAsia="標楷體" w:hAnsi="標楷體" w:hint="eastAsia"/>
          <w:sz w:val="28"/>
          <w:szCs w:val="28"/>
        </w:rPr>
        <w:t>申請時間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193AFF">
        <w:rPr>
          <w:rFonts w:ascii="標楷體" w:eastAsia="標楷體" w:hAnsi="標楷體" w:hint="eastAsia"/>
          <w:sz w:val="28"/>
          <w:szCs w:val="28"/>
        </w:rPr>
        <w:t>依本</w:t>
      </w:r>
      <w:r>
        <w:rPr>
          <w:rFonts w:ascii="標楷體" w:eastAsia="標楷體" w:hAnsi="標楷體" w:hint="eastAsia"/>
          <w:sz w:val="28"/>
          <w:szCs w:val="28"/>
        </w:rPr>
        <w:t>府</w:t>
      </w:r>
      <w:r w:rsidRPr="00193AFF">
        <w:rPr>
          <w:rFonts w:ascii="標楷體" w:eastAsia="標楷體" w:hAnsi="標楷體" w:hint="eastAsia"/>
          <w:sz w:val="28"/>
          <w:szCs w:val="28"/>
        </w:rPr>
        <w:t>通知之期限為準。</w:t>
      </w:r>
    </w:p>
    <w:p w14:paraId="4DCA4AD6" w14:textId="16D79246" w:rsidR="00D2065C" w:rsidRPr="00E6100D" w:rsidRDefault="00223A56" w:rsidP="00E14B59">
      <w:pPr>
        <w:pStyle w:val="a3"/>
        <w:numPr>
          <w:ilvl w:val="0"/>
          <w:numId w:val="1"/>
        </w:numPr>
        <w:adjustRightInd w:val="0"/>
        <w:snapToGrid w:val="0"/>
        <w:spacing w:line="500" w:lineRule="exact"/>
        <w:ind w:leftChars="0" w:left="709" w:hanging="567"/>
        <w:jc w:val="both"/>
        <w:rPr>
          <w:rFonts w:ascii="標楷體" w:eastAsia="標楷體" w:hAnsi="標楷體"/>
          <w:sz w:val="28"/>
          <w:szCs w:val="28"/>
        </w:rPr>
      </w:pPr>
      <w:r w:rsidRPr="00E6100D">
        <w:rPr>
          <w:rFonts w:ascii="標楷體" w:eastAsia="標楷體" w:hAnsi="標楷體" w:hint="eastAsia"/>
          <w:sz w:val="28"/>
          <w:szCs w:val="28"/>
        </w:rPr>
        <w:t>申請</w:t>
      </w:r>
      <w:r w:rsidR="00D2065C" w:rsidRPr="00E6100D">
        <w:rPr>
          <w:rFonts w:ascii="標楷體" w:eastAsia="標楷體" w:hAnsi="標楷體" w:hint="eastAsia"/>
          <w:sz w:val="28"/>
          <w:szCs w:val="28"/>
        </w:rPr>
        <w:t>程序：</w:t>
      </w:r>
    </w:p>
    <w:p w14:paraId="3ADA6D42" w14:textId="1EFB3D9A" w:rsidR="00D2065C" w:rsidRDefault="00D2065C" w:rsidP="0083587A">
      <w:pPr>
        <w:pStyle w:val="a3"/>
        <w:numPr>
          <w:ilvl w:val="0"/>
          <w:numId w:val="7"/>
        </w:numPr>
        <w:adjustRightInd w:val="0"/>
        <w:snapToGrid w:val="0"/>
        <w:spacing w:line="500" w:lineRule="exact"/>
        <w:ind w:leftChars="0" w:left="993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申請機關應於</w:t>
      </w:r>
      <w:r w:rsidR="00223A56">
        <w:rPr>
          <w:rFonts w:ascii="標楷體" w:eastAsia="標楷體" w:hAnsi="標楷體" w:hint="eastAsia"/>
          <w:sz w:val="28"/>
          <w:szCs w:val="28"/>
        </w:rPr>
        <w:t>申請期程內</w:t>
      </w:r>
      <w:r>
        <w:rPr>
          <w:rFonts w:ascii="標楷體" w:eastAsia="標楷體" w:hAnsi="標楷體" w:hint="eastAsia"/>
          <w:sz w:val="28"/>
          <w:szCs w:val="28"/>
        </w:rPr>
        <w:t>，檢具</w:t>
      </w:r>
      <w:r w:rsidR="00873534">
        <w:rPr>
          <w:rFonts w:ascii="標楷體" w:eastAsia="標楷體" w:hAnsi="標楷體" w:hint="eastAsia"/>
          <w:sz w:val="28"/>
          <w:szCs w:val="28"/>
        </w:rPr>
        <w:t>提案</w:t>
      </w:r>
      <w:r>
        <w:rPr>
          <w:rFonts w:ascii="標楷體" w:eastAsia="標楷體" w:hAnsi="標楷體" w:hint="eastAsia"/>
          <w:sz w:val="28"/>
          <w:szCs w:val="28"/>
        </w:rPr>
        <w:t>申請表</w:t>
      </w:r>
      <w:r w:rsidR="00873534">
        <w:rPr>
          <w:rFonts w:ascii="標楷體" w:eastAsia="標楷體" w:hAnsi="標楷體" w:hint="eastAsia"/>
          <w:sz w:val="28"/>
          <w:szCs w:val="28"/>
        </w:rPr>
        <w:t>及計畫簡報</w:t>
      </w:r>
      <w:r>
        <w:rPr>
          <w:rFonts w:ascii="標楷體" w:eastAsia="標楷體" w:hAnsi="標楷體" w:hint="eastAsia"/>
          <w:sz w:val="28"/>
          <w:szCs w:val="28"/>
        </w:rPr>
        <w:t>向本府提出申請，但情況特殊或急迫者，得敘明理由向本府專案</w:t>
      </w:r>
      <w:r w:rsidR="00193AFF">
        <w:rPr>
          <w:rFonts w:ascii="標楷體" w:eastAsia="標楷體" w:hAnsi="標楷體" w:hint="eastAsia"/>
          <w:sz w:val="28"/>
          <w:szCs w:val="28"/>
        </w:rPr>
        <w:t>申請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7BC0A77" w14:textId="37BE4179" w:rsidR="00164056" w:rsidRDefault="00873534" w:rsidP="0083587A">
      <w:pPr>
        <w:pStyle w:val="a3"/>
        <w:numPr>
          <w:ilvl w:val="0"/>
          <w:numId w:val="7"/>
        </w:numPr>
        <w:adjustRightInd w:val="0"/>
        <w:snapToGrid w:val="0"/>
        <w:spacing w:line="500" w:lineRule="exact"/>
        <w:ind w:leftChars="0" w:left="993" w:hanging="567"/>
        <w:jc w:val="both"/>
        <w:rPr>
          <w:rFonts w:ascii="標楷體" w:eastAsia="標楷體" w:hAnsi="標楷體"/>
          <w:sz w:val="28"/>
          <w:szCs w:val="28"/>
        </w:rPr>
      </w:pPr>
      <w:r w:rsidRPr="00164056">
        <w:rPr>
          <w:rFonts w:ascii="標楷體" w:eastAsia="標楷體" w:hAnsi="標楷體" w:hint="eastAsia"/>
          <w:sz w:val="28"/>
          <w:szCs w:val="28"/>
        </w:rPr>
        <w:t>提案申請表</w:t>
      </w:r>
      <w:r w:rsidR="00D2065C" w:rsidRPr="00164056">
        <w:rPr>
          <w:rFonts w:ascii="標楷體" w:eastAsia="標楷體" w:hAnsi="標楷體" w:hint="eastAsia"/>
          <w:sz w:val="28"/>
          <w:szCs w:val="28"/>
        </w:rPr>
        <w:t>應載明事項</w:t>
      </w:r>
      <w:r w:rsidR="0083587A">
        <w:rPr>
          <w:rFonts w:ascii="標楷體" w:eastAsia="標楷體" w:hAnsi="標楷體" w:hint="eastAsia"/>
          <w:sz w:val="28"/>
          <w:szCs w:val="28"/>
        </w:rPr>
        <w:t>(</w:t>
      </w:r>
      <w:r w:rsidR="004D00A7">
        <w:rPr>
          <w:rFonts w:ascii="標楷體" w:eastAsia="標楷體" w:hAnsi="標楷體" w:hint="eastAsia"/>
          <w:sz w:val="28"/>
          <w:szCs w:val="28"/>
        </w:rPr>
        <w:t>如附件一</w:t>
      </w:r>
      <w:r w:rsidR="0083587A">
        <w:rPr>
          <w:rFonts w:ascii="標楷體" w:eastAsia="標楷體" w:hAnsi="標楷體" w:hint="eastAsia"/>
          <w:sz w:val="28"/>
          <w:szCs w:val="28"/>
        </w:rPr>
        <w:t>)：</w:t>
      </w:r>
    </w:p>
    <w:p w14:paraId="1B4FF6B5" w14:textId="3C4F9541" w:rsidR="0025145C" w:rsidRDefault="0025145C" w:rsidP="0083587A">
      <w:pPr>
        <w:pStyle w:val="a3"/>
        <w:numPr>
          <w:ilvl w:val="0"/>
          <w:numId w:val="13"/>
        </w:numPr>
        <w:adjustRightInd w:val="0"/>
        <w:snapToGrid w:val="0"/>
        <w:spacing w:line="500" w:lineRule="exact"/>
        <w:ind w:leftChars="0" w:left="127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補助類別。</w:t>
      </w:r>
    </w:p>
    <w:p w14:paraId="7DEBCB95" w14:textId="40230A53" w:rsidR="00164056" w:rsidRDefault="00164056" w:rsidP="0083587A">
      <w:pPr>
        <w:pStyle w:val="a3"/>
        <w:numPr>
          <w:ilvl w:val="0"/>
          <w:numId w:val="13"/>
        </w:numPr>
        <w:adjustRightInd w:val="0"/>
        <w:snapToGrid w:val="0"/>
        <w:spacing w:line="500" w:lineRule="exact"/>
        <w:ind w:leftChars="0" w:left="1276"/>
        <w:jc w:val="both"/>
        <w:rPr>
          <w:rFonts w:ascii="標楷體" w:eastAsia="標楷體" w:hAnsi="標楷體"/>
          <w:sz w:val="28"/>
          <w:szCs w:val="28"/>
        </w:rPr>
      </w:pPr>
      <w:r w:rsidRPr="00164056">
        <w:rPr>
          <w:rFonts w:ascii="標楷體" w:eastAsia="標楷體" w:hAnsi="標楷體" w:hint="eastAsia"/>
          <w:sz w:val="28"/>
          <w:szCs w:val="28"/>
        </w:rPr>
        <w:t>申請機關名稱。</w:t>
      </w:r>
    </w:p>
    <w:p w14:paraId="59EE19B3" w14:textId="3AE14258" w:rsidR="00164056" w:rsidRDefault="00164056" w:rsidP="0083587A">
      <w:pPr>
        <w:pStyle w:val="a3"/>
        <w:numPr>
          <w:ilvl w:val="0"/>
          <w:numId w:val="13"/>
        </w:numPr>
        <w:adjustRightInd w:val="0"/>
        <w:snapToGrid w:val="0"/>
        <w:spacing w:line="500" w:lineRule="exact"/>
        <w:ind w:leftChars="0" w:left="1276"/>
        <w:jc w:val="both"/>
        <w:rPr>
          <w:rFonts w:ascii="標楷體" w:eastAsia="標楷體" w:hAnsi="標楷體"/>
          <w:sz w:val="28"/>
          <w:szCs w:val="28"/>
        </w:rPr>
      </w:pPr>
      <w:r w:rsidRPr="00164056">
        <w:rPr>
          <w:rFonts w:ascii="標楷體" w:eastAsia="標楷體" w:hAnsi="標楷體" w:hint="eastAsia"/>
          <w:sz w:val="28"/>
          <w:szCs w:val="28"/>
        </w:rPr>
        <w:t>計畫名稱。</w:t>
      </w:r>
    </w:p>
    <w:p w14:paraId="14DC23EA" w14:textId="18E2944E" w:rsidR="006166B1" w:rsidRPr="000E420C" w:rsidRDefault="006166B1" w:rsidP="0083587A">
      <w:pPr>
        <w:pStyle w:val="a3"/>
        <w:numPr>
          <w:ilvl w:val="0"/>
          <w:numId w:val="13"/>
        </w:numPr>
        <w:adjustRightInd w:val="0"/>
        <w:snapToGrid w:val="0"/>
        <w:spacing w:line="500" w:lineRule="exact"/>
        <w:ind w:leftChars="0" w:left="1276"/>
        <w:jc w:val="both"/>
        <w:rPr>
          <w:rFonts w:ascii="標楷體" w:eastAsia="標楷體" w:hAnsi="標楷體"/>
          <w:sz w:val="28"/>
          <w:szCs w:val="28"/>
        </w:rPr>
      </w:pPr>
      <w:r w:rsidRPr="000E420C">
        <w:rPr>
          <w:rFonts w:ascii="標楷體" w:eastAsia="標楷體" w:hAnsi="標楷體" w:hint="eastAsia"/>
          <w:sz w:val="28"/>
          <w:szCs w:val="28"/>
        </w:rPr>
        <w:lastRenderedPageBreak/>
        <w:t>計畫性質。</w:t>
      </w:r>
    </w:p>
    <w:p w14:paraId="1E5CCA8F" w14:textId="4760238A" w:rsidR="00164056" w:rsidRPr="006166B1" w:rsidRDefault="00164056" w:rsidP="0083587A">
      <w:pPr>
        <w:pStyle w:val="a3"/>
        <w:numPr>
          <w:ilvl w:val="0"/>
          <w:numId w:val="13"/>
        </w:numPr>
        <w:adjustRightInd w:val="0"/>
        <w:snapToGrid w:val="0"/>
        <w:spacing w:line="500" w:lineRule="exact"/>
        <w:ind w:leftChars="0" w:left="1276"/>
        <w:jc w:val="both"/>
        <w:rPr>
          <w:rFonts w:ascii="標楷體" w:eastAsia="標楷體" w:hAnsi="標楷體"/>
          <w:color w:val="0070C0"/>
          <w:sz w:val="28"/>
          <w:szCs w:val="28"/>
        </w:rPr>
      </w:pPr>
      <w:r w:rsidRPr="006166B1">
        <w:rPr>
          <w:rFonts w:ascii="標楷體" w:eastAsia="標楷體" w:hAnsi="標楷體" w:hint="eastAsia"/>
          <w:sz w:val="28"/>
          <w:szCs w:val="28"/>
        </w:rPr>
        <w:t>計畫目標</w:t>
      </w:r>
      <w:r w:rsidRPr="002B72F5">
        <w:rPr>
          <w:rFonts w:ascii="標楷體" w:eastAsia="標楷體" w:hAnsi="標楷體" w:hint="eastAsia"/>
          <w:sz w:val="28"/>
          <w:szCs w:val="28"/>
        </w:rPr>
        <w:t>。</w:t>
      </w:r>
    </w:p>
    <w:p w14:paraId="68D3A451" w14:textId="4E404F9B" w:rsidR="00164056" w:rsidRPr="000E420C" w:rsidRDefault="00164056" w:rsidP="0083587A">
      <w:pPr>
        <w:pStyle w:val="a3"/>
        <w:numPr>
          <w:ilvl w:val="0"/>
          <w:numId w:val="13"/>
        </w:numPr>
        <w:adjustRightInd w:val="0"/>
        <w:snapToGrid w:val="0"/>
        <w:spacing w:line="500" w:lineRule="exact"/>
        <w:ind w:leftChars="0" w:left="1276"/>
        <w:jc w:val="both"/>
        <w:rPr>
          <w:rFonts w:ascii="標楷體" w:eastAsia="標楷體" w:hAnsi="標楷體"/>
          <w:sz w:val="28"/>
          <w:szCs w:val="28"/>
        </w:rPr>
      </w:pPr>
      <w:r w:rsidRPr="000E420C">
        <w:rPr>
          <w:rFonts w:ascii="標楷體" w:eastAsia="標楷體" w:hAnsi="標楷體" w:hint="eastAsia"/>
          <w:sz w:val="28"/>
          <w:szCs w:val="28"/>
        </w:rPr>
        <w:t>計畫內容。</w:t>
      </w:r>
    </w:p>
    <w:p w14:paraId="1A53A580" w14:textId="328051FD" w:rsidR="00164056" w:rsidRDefault="00164056" w:rsidP="0083587A">
      <w:pPr>
        <w:pStyle w:val="a3"/>
        <w:numPr>
          <w:ilvl w:val="0"/>
          <w:numId w:val="13"/>
        </w:numPr>
        <w:adjustRightInd w:val="0"/>
        <w:snapToGrid w:val="0"/>
        <w:spacing w:line="500" w:lineRule="exact"/>
        <w:ind w:leftChars="0" w:left="1276"/>
        <w:jc w:val="both"/>
        <w:rPr>
          <w:rFonts w:ascii="標楷體" w:eastAsia="標楷體" w:hAnsi="標楷體"/>
          <w:sz w:val="28"/>
          <w:szCs w:val="28"/>
        </w:rPr>
      </w:pPr>
      <w:r w:rsidRPr="00164056">
        <w:rPr>
          <w:rFonts w:ascii="標楷體" w:eastAsia="標楷體" w:hAnsi="標楷體" w:hint="eastAsia"/>
          <w:sz w:val="28"/>
          <w:szCs w:val="28"/>
        </w:rPr>
        <w:t>執行期程及預定進度。</w:t>
      </w:r>
    </w:p>
    <w:p w14:paraId="1600CC76" w14:textId="143ACB6C" w:rsidR="00164056" w:rsidRDefault="00164056" w:rsidP="0083587A">
      <w:pPr>
        <w:pStyle w:val="a3"/>
        <w:numPr>
          <w:ilvl w:val="0"/>
          <w:numId w:val="13"/>
        </w:numPr>
        <w:adjustRightInd w:val="0"/>
        <w:snapToGrid w:val="0"/>
        <w:spacing w:line="500" w:lineRule="exact"/>
        <w:ind w:leftChars="0" w:left="1276"/>
        <w:jc w:val="both"/>
        <w:rPr>
          <w:rFonts w:ascii="標楷體" w:eastAsia="標楷體" w:hAnsi="標楷體"/>
          <w:sz w:val="28"/>
          <w:szCs w:val="28"/>
        </w:rPr>
      </w:pPr>
      <w:r w:rsidRPr="00164056">
        <w:rPr>
          <w:rFonts w:ascii="標楷體" w:eastAsia="標楷體" w:hAnsi="標楷體" w:hint="eastAsia"/>
          <w:sz w:val="28"/>
          <w:szCs w:val="28"/>
        </w:rPr>
        <w:t>經費預估表。</w:t>
      </w:r>
    </w:p>
    <w:p w14:paraId="604A15FA" w14:textId="2E9AA71B" w:rsidR="00164056" w:rsidRPr="000719BE" w:rsidRDefault="00164056" w:rsidP="0083587A">
      <w:pPr>
        <w:pStyle w:val="a3"/>
        <w:numPr>
          <w:ilvl w:val="0"/>
          <w:numId w:val="13"/>
        </w:numPr>
        <w:adjustRightInd w:val="0"/>
        <w:snapToGrid w:val="0"/>
        <w:spacing w:line="500" w:lineRule="exact"/>
        <w:ind w:leftChars="0" w:left="1276"/>
        <w:jc w:val="both"/>
        <w:rPr>
          <w:rFonts w:ascii="標楷體" w:eastAsia="標楷體" w:hAnsi="標楷體"/>
          <w:sz w:val="28"/>
          <w:szCs w:val="28"/>
        </w:rPr>
      </w:pPr>
      <w:r w:rsidRPr="000719BE">
        <w:rPr>
          <w:rFonts w:ascii="標楷體" w:eastAsia="標楷體" w:hAnsi="標楷體" w:hint="eastAsia"/>
          <w:sz w:val="28"/>
          <w:szCs w:val="28"/>
        </w:rPr>
        <w:t>績效指標。</w:t>
      </w:r>
    </w:p>
    <w:p w14:paraId="5F42A922" w14:textId="5469244A" w:rsidR="009D4933" w:rsidRDefault="00FC386F" w:rsidP="00E14B59">
      <w:pPr>
        <w:pStyle w:val="a3"/>
        <w:numPr>
          <w:ilvl w:val="0"/>
          <w:numId w:val="1"/>
        </w:numPr>
        <w:adjustRightInd w:val="0"/>
        <w:snapToGrid w:val="0"/>
        <w:spacing w:line="500" w:lineRule="exact"/>
        <w:ind w:leftChars="0" w:left="709" w:hanging="567"/>
        <w:jc w:val="both"/>
        <w:rPr>
          <w:rFonts w:ascii="標楷體" w:eastAsia="標楷體" w:hAnsi="標楷體"/>
          <w:sz w:val="28"/>
          <w:szCs w:val="28"/>
        </w:rPr>
      </w:pPr>
      <w:r w:rsidRPr="000719BE">
        <w:rPr>
          <w:rFonts w:ascii="標楷體" w:eastAsia="標楷體" w:hAnsi="標楷體" w:hint="eastAsia"/>
          <w:sz w:val="28"/>
          <w:szCs w:val="28"/>
        </w:rPr>
        <w:t>審查</w:t>
      </w:r>
      <w:r w:rsidR="009D4933">
        <w:rPr>
          <w:rFonts w:ascii="標楷體" w:eastAsia="標楷體" w:hAnsi="標楷體" w:hint="eastAsia"/>
          <w:sz w:val="28"/>
          <w:szCs w:val="28"/>
        </w:rPr>
        <w:t>作業：</w:t>
      </w:r>
    </w:p>
    <w:p w14:paraId="1AC7A7BB" w14:textId="46F03DD6" w:rsidR="00FC386F" w:rsidRDefault="0083587A" w:rsidP="0083587A">
      <w:pPr>
        <w:pStyle w:val="a3"/>
        <w:numPr>
          <w:ilvl w:val="0"/>
          <w:numId w:val="16"/>
        </w:numPr>
        <w:adjustRightInd w:val="0"/>
        <w:snapToGrid w:val="0"/>
        <w:spacing w:line="500" w:lineRule="exact"/>
        <w:ind w:leftChars="0" w:left="993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審查</w:t>
      </w:r>
      <w:r w:rsidR="00FC386F" w:rsidRPr="000719BE">
        <w:rPr>
          <w:rFonts w:ascii="標楷體" w:eastAsia="標楷體" w:hAnsi="標楷體" w:hint="eastAsia"/>
          <w:sz w:val="28"/>
          <w:szCs w:val="28"/>
        </w:rPr>
        <w:t>標準：本府依提案計畫之延續性、創新性、重要性及效益性進行審查。</w:t>
      </w:r>
    </w:p>
    <w:p w14:paraId="4A406319" w14:textId="25B157CE" w:rsidR="009D4933" w:rsidRPr="009D4933" w:rsidRDefault="0083587A" w:rsidP="0083587A">
      <w:pPr>
        <w:pStyle w:val="a3"/>
        <w:numPr>
          <w:ilvl w:val="0"/>
          <w:numId w:val="16"/>
        </w:numPr>
        <w:adjustRightInd w:val="0"/>
        <w:snapToGrid w:val="0"/>
        <w:spacing w:line="500" w:lineRule="exact"/>
        <w:ind w:leftChars="0" w:left="993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審查</w:t>
      </w:r>
      <w:r w:rsidR="009D4933">
        <w:rPr>
          <w:rFonts w:ascii="標楷體" w:eastAsia="標楷體" w:hAnsi="標楷體" w:hint="eastAsia"/>
          <w:sz w:val="28"/>
          <w:szCs w:val="28"/>
        </w:rPr>
        <w:t>方式：</w:t>
      </w:r>
      <w:r w:rsidR="009D4933" w:rsidRPr="000719BE">
        <w:rPr>
          <w:rFonts w:ascii="標楷體" w:eastAsia="標楷體" w:hAnsi="標楷體" w:hint="eastAsia"/>
          <w:sz w:val="28"/>
          <w:szCs w:val="28"/>
        </w:rPr>
        <w:t>本府得以書面或召開會議進行審查，申請機關應配合進行說明或簡報；已於智慧桃園推動會工作小組會議審議通過</w:t>
      </w:r>
      <w:r w:rsidR="009D4933">
        <w:rPr>
          <w:rFonts w:ascii="標楷體" w:eastAsia="標楷體" w:hAnsi="標楷體" w:hint="eastAsia"/>
          <w:sz w:val="28"/>
          <w:szCs w:val="28"/>
        </w:rPr>
        <w:t>之計畫</w:t>
      </w:r>
      <w:r w:rsidR="009D4933" w:rsidRPr="000719BE">
        <w:rPr>
          <w:rFonts w:ascii="標楷體" w:eastAsia="標楷體" w:hAnsi="標楷體" w:hint="eastAsia"/>
          <w:sz w:val="28"/>
          <w:szCs w:val="28"/>
        </w:rPr>
        <w:t>，得逕予補助。</w:t>
      </w:r>
    </w:p>
    <w:p w14:paraId="2BA82D4A" w14:textId="45B36FFF" w:rsidR="00FA6AE1" w:rsidRPr="000719BE" w:rsidRDefault="00FA6AE1" w:rsidP="00E14B59">
      <w:pPr>
        <w:pStyle w:val="a3"/>
        <w:numPr>
          <w:ilvl w:val="0"/>
          <w:numId w:val="1"/>
        </w:numPr>
        <w:adjustRightInd w:val="0"/>
        <w:snapToGrid w:val="0"/>
        <w:spacing w:line="500" w:lineRule="exact"/>
        <w:ind w:leftChars="0" w:left="709" w:hanging="567"/>
        <w:jc w:val="both"/>
        <w:rPr>
          <w:rFonts w:ascii="標楷體" w:eastAsia="標楷體" w:hAnsi="標楷體"/>
          <w:sz w:val="28"/>
          <w:szCs w:val="28"/>
        </w:rPr>
      </w:pPr>
      <w:r w:rsidRPr="000719BE">
        <w:rPr>
          <w:rFonts w:ascii="標楷體" w:eastAsia="標楷體" w:hAnsi="標楷體" w:hint="eastAsia"/>
          <w:sz w:val="28"/>
          <w:szCs w:val="28"/>
        </w:rPr>
        <w:t>經費</w:t>
      </w:r>
      <w:r w:rsidR="009D4933">
        <w:rPr>
          <w:rFonts w:ascii="標楷體" w:eastAsia="標楷體" w:hAnsi="標楷體" w:hint="eastAsia"/>
          <w:sz w:val="28"/>
          <w:szCs w:val="28"/>
        </w:rPr>
        <w:t>核撥</w:t>
      </w:r>
      <w:r w:rsidRPr="000719BE">
        <w:rPr>
          <w:rFonts w:ascii="標楷體" w:eastAsia="標楷體" w:hAnsi="標楷體" w:hint="eastAsia"/>
          <w:sz w:val="28"/>
          <w:szCs w:val="28"/>
        </w:rPr>
        <w:t>：</w:t>
      </w:r>
    </w:p>
    <w:p w14:paraId="017CBC39" w14:textId="22535691" w:rsidR="00850143" w:rsidRPr="000719BE" w:rsidRDefault="00022B1E" w:rsidP="0083587A">
      <w:pPr>
        <w:pStyle w:val="a3"/>
        <w:numPr>
          <w:ilvl w:val="0"/>
          <w:numId w:val="14"/>
        </w:numPr>
        <w:adjustRightInd w:val="0"/>
        <w:snapToGrid w:val="0"/>
        <w:spacing w:line="500" w:lineRule="exact"/>
        <w:ind w:leftChars="0" w:left="993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</w:t>
      </w:r>
      <w:r w:rsidR="009D4933">
        <w:rPr>
          <w:rFonts w:ascii="標楷體" w:eastAsia="標楷體" w:hAnsi="標楷體" w:hint="eastAsia"/>
          <w:sz w:val="28"/>
          <w:szCs w:val="28"/>
        </w:rPr>
        <w:t>計畫</w:t>
      </w:r>
      <w:r>
        <w:rPr>
          <w:rFonts w:ascii="標楷體" w:eastAsia="標楷體" w:hAnsi="標楷體" w:hint="eastAsia"/>
          <w:sz w:val="28"/>
          <w:szCs w:val="28"/>
        </w:rPr>
        <w:t>支用單據及相關資料，留存受補助單位</w:t>
      </w:r>
      <w:r w:rsidR="009D4933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免報本府核銷，並請依會計法及檔案法等相關規</w:t>
      </w:r>
      <w:r w:rsidR="009D4933">
        <w:rPr>
          <w:rFonts w:ascii="標楷體" w:eastAsia="標楷體" w:hAnsi="標楷體" w:hint="eastAsia"/>
          <w:sz w:val="28"/>
          <w:szCs w:val="28"/>
        </w:rPr>
        <w:t>定</w:t>
      </w:r>
      <w:r>
        <w:rPr>
          <w:rFonts w:ascii="標楷體" w:eastAsia="標楷體" w:hAnsi="標楷體" w:hint="eastAsia"/>
          <w:sz w:val="28"/>
          <w:szCs w:val="28"/>
        </w:rPr>
        <w:t>妥為保存</w:t>
      </w:r>
      <w:r w:rsidR="00850143" w:rsidRPr="000719BE">
        <w:rPr>
          <w:rFonts w:ascii="標楷體" w:eastAsia="標楷體" w:hAnsi="標楷體" w:hint="eastAsia"/>
          <w:sz w:val="28"/>
          <w:szCs w:val="28"/>
        </w:rPr>
        <w:t>。</w:t>
      </w:r>
    </w:p>
    <w:p w14:paraId="35676542" w14:textId="4EB2EEC6" w:rsidR="00FA6AE1" w:rsidRDefault="00FA6AE1" w:rsidP="0083587A">
      <w:pPr>
        <w:pStyle w:val="a3"/>
        <w:numPr>
          <w:ilvl w:val="0"/>
          <w:numId w:val="14"/>
        </w:numPr>
        <w:adjustRightInd w:val="0"/>
        <w:snapToGrid w:val="0"/>
        <w:spacing w:line="500" w:lineRule="exact"/>
        <w:ind w:leftChars="0" w:left="993" w:hanging="567"/>
        <w:jc w:val="both"/>
        <w:rPr>
          <w:rFonts w:ascii="標楷體" w:eastAsia="標楷體" w:hAnsi="標楷體"/>
          <w:sz w:val="28"/>
          <w:szCs w:val="28"/>
        </w:rPr>
      </w:pPr>
      <w:r w:rsidRPr="00544662">
        <w:rPr>
          <w:rFonts w:ascii="標楷體" w:eastAsia="標楷體" w:hAnsi="標楷體" w:hint="eastAsia"/>
          <w:sz w:val="28"/>
          <w:szCs w:val="28"/>
        </w:rPr>
        <w:t>經核定之補助</w:t>
      </w:r>
      <w:r w:rsidR="009D4933">
        <w:rPr>
          <w:rFonts w:ascii="標楷體" w:eastAsia="標楷體" w:hAnsi="標楷體" w:hint="eastAsia"/>
          <w:sz w:val="28"/>
          <w:szCs w:val="28"/>
        </w:rPr>
        <w:t>計畫</w:t>
      </w:r>
      <w:r>
        <w:rPr>
          <w:rFonts w:ascii="標楷體" w:eastAsia="標楷體" w:hAnsi="標楷體" w:hint="eastAsia"/>
          <w:sz w:val="28"/>
          <w:szCs w:val="28"/>
        </w:rPr>
        <w:t>將</w:t>
      </w:r>
      <w:r w:rsidRPr="00544662">
        <w:rPr>
          <w:rFonts w:ascii="標楷體" w:eastAsia="標楷體" w:hAnsi="標楷體" w:hint="eastAsia"/>
          <w:sz w:val="28"/>
          <w:szCs w:val="28"/>
        </w:rPr>
        <w:t>於</w:t>
      </w:r>
      <w:r>
        <w:rPr>
          <w:rFonts w:ascii="標楷體" w:eastAsia="標楷體" w:hAnsi="標楷體" w:hint="eastAsia"/>
          <w:sz w:val="28"/>
          <w:szCs w:val="28"/>
        </w:rPr>
        <w:t>審查通過後</w:t>
      </w:r>
      <w:r w:rsidRPr="00544662">
        <w:rPr>
          <w:rFonts w:ascii="標楷體" w:eastAsia="標楷體" w:hAnsi="標楷體" w:hint="eastAsia"/>
          <w:sz w:val="28"/>
          <w:szCs w:val="28"/>
        </w:rPr>
        <w:t>一次撥付補助款項，惟時程較長或其他特殊事由，得採</w:t>
      </w:r>
      <w:r w:rsidR="00D11585">
        <w:rPr>
          <w:rFonts w:ascii="標楷體" w:eastAsia="標楷體" w:hAnsi="標楷體" w:hint="eastAsia"/>
          <w:sz w:val="28"/>
          <w:szCs w:val="28"/>
        </w:rPr>
        <w:t>分期</w:t>
      </w:r>
      <w:r w:rsidRPr="00544662">
        <w:rPr>
          <w:rFonts w:ascii="標楷體" w:eastAsia="標楷體" w:hAnsi="標楷體" w:hint="eastAsia"/>
          <w:sz w:val="28"/>
          <w:szCs w:val="28"/>
        </w:rPr>
        <w:t>撥款。</w:t>
      </w:r>
    </w:p>
    <w:p w14:paraId="318A28D3" w14:textId="6A51C6A2" w:rsidR="00544662" w:rsidRDefault="00D11585" w:rsidP="0083587A">
      <w:pPr>
        <w:pStyle w:val="a3"/>
        <w:numPr>
          <w:ilvl w:val="0"/>
          <w:numId w:val="14"/>
        </w:numPr>
        <w:adjustRightInd w:val="0"/>
        <w:snapToGrid w:val="0"/>
        <w:spacing w:line="500" w:lineRule="exact"/>
        <w:ind w:leftChars="0" w:left="993" w:hanging="567"/>
        <w:jc w:val="both"/>
        <w:rPr>
          <w:rFonts w:ascii="標楷體" w:eastAsia="標楷體" w:hAnsi="標楷體"/>
          <w:sz w:val="28"/>
          <w:szCs w:val="28"/>
        </w:rPr>
      </w:pPr>
      <w:r w:rsidRPr="00164056">
        <w:rPr>
          <w:rFonts w:ascii="標楷體" w:eastAsia="標楷體" w:hAnsi="標楷體" w:hint="eastAsia"/>
          <w:sz w:val="28"/>
          <w:szCs w:val="28"/>
        </w:rPr>
        <w:t>年度</w:t>
      </w:r>
      <w:r w:rsidR="00193AFF" w:rsidRPr="00164056">
        <w:rPr>
          <w:rFonts w:ascii="標楷體" w:eastAsia="標楷體" w:hAnsi="標楷體" w:hint="eastAsia"/>
          <w:sz w:val="28"/>
          <w:szCs w:val="28"/>
        </w:rPr>
        <w:t>預算未完成立法程序前</w:t>
      </w:r>
      <w:r w:rsidRPr="00164056">
        <w:rPr>
          <w:rFonts w:ascii="標楷體" w:eastAsia="標楷體" w:hAnsi="標楷體" w:hint="eastAsia"/>
          <w:sz w:val="28"/>
          <w:szCs w:val="28"/>
        </w:rPr>
        <w:t>，得匡列</w:t>
      </w:r>
      <w:r w:rsidR="00193AFF" w:rsidRPr="00164056">
        <w:rPr>
          <w:rFonts w:ascii="標楷體" w:eastAsia="標楷體" w:hAnsi="標楷體" w:hint="eastAsia"/>
          <w:sz w:val="28"/>
          <w:szCs w:val="28"/>
        </w:rPr>
        <w:t>各提案計畫</w:t>
      </w:r>
      <w:r w:rsidRPr="00164056">
        <w:rPr>
          <w:rFonts w:ascii="標楷體" w:eastAsia="標楷體" w:hAnsi="標楷體" w:hint="eastAsia"/>
          <w:sz w:val="28"/>
          <w:szCs w:val="28"/>
        </w:rPr>
        <w:t>補助額度，視預算通過情形，調整補助金額</w:t>
      </w:r>
      <w:r w:rsidR="00544662" w:rsidRPr="00164056">
        <w:rPr>
          <w:rFonts w:ascii="標楷體" w:eastAsia="標楷體" w:hAnsi="標楷體" w:hint="eastAsia"/>
          <w:sz w:val="28"/>
          <w:szCs w:val="28"/>
        </w:rPr>
        <w:t>。</w:t>
      </w:r>
    </w:p>
    <w:p w14:paraId="6EE9DE22" w14:textId="1EED4F43" w:rsidR="00244B03" w:rsidRPr="00164056" w:rsidRDefault="00244B03" w:rsidP="0083587A">
      <w:pPr>
        <w:pStyle w:val="a3"/>
        <w:numPr>
          <w:ilvl w:val="0"/>
          <w:numId w:val="14"/>
        </w:numPr>
        <w:adjustRightInd w:val="0"/>
        <w:snapToGrid w:val="0"/>
        <w:spacing w:line="500" w:lineRule="exact"/>
        <w:ind w:leftChars="0" w:left="993" w:hanging="567"/>
        <w:jc w:val="both"/>
        <w:rPr>
          <w:rFonts w:ascii="標楷體" w:eastAsia="標楷體" w:hAnsi="標楷體"/>
          <w:sz w:val="28"/>
          <w:szCs w:val="28"/>
        </w:rPr>
      </w:pPr>
      <w:r w:rsidRPr="00164056">
        <w:rPr>
          <w:rFonts w:ascii="標楷體" w:eastAsia="標楷體" w:hAnsi="標楷體" w:hint="eastAsia"/>
          <w:sz w:val="28"/>
          <w:szCs w:val="28"/>
        </w:rPr>
        <w:t>補助</w:t>
      </w:r>
      <w:r w:rsidR="009D4933">
        <w:rPr>
          <w:rFonts w:ascii="標楷體" w:eastAsia="標楷體" w:hAnsi="標楷體" w:hint="eastAsia"/>
          <w:sz w:val="28"/>
          <w:szCs w:val="28"/>
        </w:rPr>
        <w:t>計畫</w:t>
      </w:r>
      <w:r w:rsidRPr="00164056">
        <w:rPr>
          <w:rFonts w:ascii="標楷體" w:eastAsia="標楷體" w:hAnsi="標楷體" w:hint="eastAsia"/>
          <w:sz w:val="28"/>
          <w:szCs w:val="28"/>
        </w:rPr>
        <w:t>結案時，如尚有結餘款應</w:t>
      </w:r>
      <w:r w:rsidR="00D11585" w:rsidRPr="00164056">
        <w:rPr>
          <w:rFonts w:ascii="標楷體" w:eastAsia="標楷體" w:hAnsi="標楷體" w:hint="eastAsia"/>
          <w:sz w:val="28"/>
          <w:szCs w:val="28"/>
        </w:rPr>
        <w:t>予</w:t>
      </w:r>
      <w:r w:rsidRPr="00164056">
        <w:rPr>
          <w:rFonts w:ascii="標楷體" w:eastAsia="標楷體" w:hAnsi="標楷體" w:hint="eastAsia"/>
          <w:sz w:val="28"/>
          <w:szCs w:val="28"/>
        </w:rPr>
        <w:t>繳回。</w:t>
      </w:r>
    </w:p>
    <w:p w14:paraId="69E2E99D" w14:textId="77777777" w:rsidR="00FA6AE1" w:rsidRDefault="00FA6AE1" w:rsidP="00E14B59">
      <w:pPr>
        <w:pStyle w:val="a3"/>
        <w:numPr>
          <w:ilvl w:val="0"/>
          <w:numId w:val="1"/>
        </w:numPr>
        <w:adjustRightInd w:val="0"/>
        <w:snapToGrid w:val="0"/>
        <w:spacing w:line="500" w:lineRule="exact"/>
        <w:ind w:leftChars="0" w:left="709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其他注意事項：</w:t>
      </w:r>
    </w:p>
    <w:p w14:paraId="22F33F6D" w14:textId="722CB2AB" w:rsidR="00CB5DBA" w:rsidRDefault="00193AFF" w:rsidP="0083587A">
      <w:pPr>
        <w:pStyle w:val="a3"/>
        <w:numPr>
          <w:ilvl w:val="0"/>
          <w:numId w:val="15"/>
        </w:numPr>
        <w:adjustRightInd w:val="0"/>
        <w:snapToGrid w:val="0"/>
        <w:spacing w:line="500" w:lineRule="exact"/>
        <w:ind w:leftChars="0" w:left="993" w:hanging="567"/>
        <w:jc w:val="both"/>
        <w:rPr>
          <w:rFonts w:ascii="標楷體" w:eastAsia="標楷體" w:hAnsi="標楷體"/>
          <w:sz w:val="28"/>
          <w:szCs w:val="28"/>
        </w:rPr>
      </w:pPr>
      <w:r w:rsidRPr="00917FB4">
        <w:rPr>
          <w:rFonts w:ascii="標楷體" w:eastAsia="標楷體" w:hAnsi="標楷體" w:hint="eastAsia"/>
          <w:sz w:val="28"/>
          <w:szCs w:val="28"/>
        </w:rPr>
        <w:t>經核定</w:t>
      </w:r>
      <w:r w:rsidR="009D4933">
        <w:rPr>
          <w:rFonts w:ascii="標楷體" w:eastAsia="標楷體" w:hAnsi="標楷體" w:hint="eastAsia"/>
          <w:sz w:val="28"/>
          <w:szCs w:val="28"/>
        </w:rPr>
        <w:t>之</w:t>
      </w:r>
      <w:r w:rsidRPr="00917FB4">
        <w:rPr>
          <w:rFonts w:ascii="標楷體" w:eastAsia="標楷體" w:hAnsi="標楷體" w:hint="eastAsia"/>
          <w:sz w:val="28"/>
          <w:szCs w:val="28"/>
        </w:rPr>
        <w:t>補助</w:t>
      </w:r>
      <w:r w:rsidR="009D4933">
        <w:rPr>
          <w:rFonts w:ascii="標楷體" w:eastAsia="標楷體" w:hAnsi="標楷體" w:hint="eastAsia"/>
          <w:sz w:val="28"/>
          <w:szCs w:val="28"/>
        </w:rPr>
        <w:t>計畫</w:t>
      </w:r>
      <w:r w:rsidRPr="00917FB4">
        <w:rPr>
          <w:rFonts w:ascii="標楷體" w:eastAsia="標楷體" w:hAnsi="標楷體" w:hint="eastAsia"/>
          <w:sz w:val="28"/>
          <w:szCs w:val="28"/>
        </w:rPr>
        <w:t>，應依計畫內容確實執行，</w:t>
      </w:r>
      <w:r w:rsidR="00ED27A6" w:rsidRPr="00917FB4">
        <w:rPr>
          <w:rFonts w:ascii="標楷體" w:eastAsia="標楷體" w:hAnsi="標楷體" w:hint="eastAsia"/>
          <w:sz w:val="28"/>
          <w:szCs w:val="28"/>
        </w:rPr>
        <w:t>受補助機關</w:t>
      </w:r>
      <w:r w:rsidRPr="00917FB4">
        <w:rPr>
          <w:rFonts w:ascii="標楷體" w:eastAsia="標楷體" w:hAnsi="標楷體" w:hint="eastAsia"/>
          <w:sz w:val="28"/>
          <w:szCs w:val="28"/>
        </w:rPr>
        <w:t>須</w:t>
      </w:r>
      <w:r w:rsidR="00BB1716" w:rsidRPr="00917FB4">
        <w:rPr>
          <w:rFonts w:ascii="標楷體" w:eastAsia="標楷體" w:hAnsi="標楷體" w:hint="eastAsia"/>
          <w:sz w:val="28"/>
          <w:szCs w:val="28"/>
        </w:rPr>
        <w:t>詳實核對經費運用之合理性</w:t>
      </w:r>
      <w:r w:rsidR="00917FB4" w:rsidRPr="00917FB4">
        <w:rPr>
          <w:rFonts w:ascii="標楷體" w:eastAsia="標楷體" w:hAnsi="標楷體" w:hint="eastAsia"/>
          <w:sz w:val="28"/>
          <w:szCs w:val="28"/>
        </w:rPr>
        <w:t>，本府將定期列管，或不定期採書面或實地方式查核，機關應配合提供相關文件或說明</w:t>
      </w:r>
      <w:r w:rsidR="00113C89" w:rsidRPr="00917FB4">
        <w:rPr>
          <w:rFonts w:ascii="標楷體" w:eastAsia="標楷體" w:hAnsi="標楷體" w:hint="eastAsia"/>
          <w:sz w:val="28"/>
          <w:szCs w:val="28"/>
        </w:rPr>
        <w:t>，</w:t>
      </w:r>
      <w:r w:rsidR="00ED27A6" w:rsidRPr="00917FB4">
        <w:rPr>
          <w:rFonts w:ascii="標楷體" w:eastAsia="標楷體" w:hAnsi="標楷體" w:hint="eastAsia"/>
          <w:sz w:val="28"/>
          <w:szCs w:val="28"/>
        </w:rPr>
        <w:t>如未符合</w:t>
      </w:r>
      <w:r w:rsidR="00967A49" w:rsidRPr="00917FB4">
        <w:rPr>
          <w:rFonts w:ascii="標楷體" w:eastAsia="標楷體" w:hAnsi="標楷體" w:hint="eastAsia"/>
          <w:sz w:val="28"/>
          <w:szCs w:val="28"/>
        </w:rPr>
        <w:t>提案</w:t>
      </w:r>
      <w:r w:rsidR="00ED27A6" w:rsidRPr="00917FB4">
        <w:rPr>
          <w:rFonts w:ascii="標楷體" w:eastAsia="標楷體" w:hAnsi="標楷體" w:hint="eastAsia"/>
          <w:sz w:val="28"/>
          <w:szCs w:val="28"/>
        </w:rPr>
        <w:t>計畫之內容或成效，本</w:t>
      </w:r>
      <w:r w:rsidR="00873534" w:rsidRPr="00917FB4">
        <w:rPr>
          <w:rFonts w:ascii="標楷體" w:eastAsia="標楷體" w:hAnsi="標楷體" w:hint="eastAsia"/>
          <w:sz w:val="28"/>
          <w:szCs w:val="28"/>
        </w:rPr>
        <w:t>府</w:t>
      </w:r>
      <w:r w:rsidR="00ED27A6" w:rsidRPr="00917FB4">
        <w:rPr>
          <w:rFonts w:ascii="標楷體" w:eastAsia="標楷體" w:hAnsi="標楷體" w:hint="eastAsia"/>
          <w:sz w:val="28"/>
          <w:szCs w:val="28"/>
        </w:rPr>
        <w:t>得撤銷或減少補助經費</w:t>
      </w:r>
      <w:r w:rsidR="00967A49" w:rsidRPr="00917FB4">
        <w:rPr>
          <w:rFonts w:ascii="標楷體" w:eastAsia="標楷體" w:hAnsi="標楷體" w:hint="eastAsia"/>
          <w:sz w:val="28"/>
          <w:szCs w:val="28"/>
        </w:rPr>
        <w:t>，</w:t>
      </w:r>
      <w:r w:rsidR="009D4933">
        <w:rPr>
          <w:rFonts w:ascii="標楷體" w:eastAsia="標楷體" w:hAnsi="標楷體" w:hint="eastAsia"/>
          <w:sz w:val="28"/>
          <w:szCs w:val="28"/>
        </w:rPr>
        <w:t>並</w:t>
      </w:r>
      <w:r w:rsidR="00ED27A6" w:rsidRPr="00917FB4">
        <w:rPr>
          <w:rFonts w:ascii="標楷體" w:eastAsia="標楷體" w:hAnsi="標楷體" w:hint="eastAsia"/>
          <w:sz w:val="28"/>
          <w:szCs w:val="28"/>
        </w:rPr>
        <w:t>收回已撥款項。</w:t>
      </w:r>
    </w:p>
    <w:p w14:paraId="250EEAE1" w14:textId="38600D3A" w:rsidR="00244B03" w:rsidRPr="00164056" w:rsidRDefault="00113C89" w:rsidP="0083587A">
      <w:pPr>
        <w:pStyle w:val="a3"/>
        <w:numPr>
          <w:ilvl w:val="0"/>
          <w:numId w:val="15"/>
        </w:numPr>
        <w:adjustRightInd w:val="0"/>
        <w:snapToGrid w:val="0"/>
        <w:spacing w:line="500" w:lineRule="exact"/>
        <w:ind w:leftChars="0" w:left="993" w:hanging="567"/>
        <w:jc w:val="both"/>
        <w:rPr>
          <w:rFonts w:ascii="標楷體" w:eastAsia="標楷體" w:hAnsi="標楷體"/>
          <w:sz w:val="28"/>
          <w:szCs w:val="28"/>
        </w:rPr>
      </w:pPr>
      <w:r w:rsidRPr="00164056">
        <w:rPr>
          <w:rFonts w:ascii="標楷體" w:eastAsia="標楷體" w:hAnsi="標楷體" w:hint="eastAsia"/>
          <w:sz w:val="28"/>
          <w:szCs w:val="28"/>
        </w:rPr>
        <w:t>受</w:t>
      </w:r>
      <w:r w:rsidR="00ED27A6" w:rsidRPr="00164056">
        <w:rPr>
          <w:rFonts w:ascii="標楷體" w:eastAsia="標楷體" w:hAnsi="標楷體" w:hint="eastAsia"/>
          <w:sz w:val="28"/>
          <w:szCs w:val="28"/>
        </w:rPr>
        <w:t>補助機關</w:t>
      </w:r>
      <w:r w:rsidR="00917FB4" w:rsidRPr="00164056">
        <w:rPr>
          <w:rFonts w:ascii="標楷體" w:eastAsia="標楷體" w:hAnsi="標楷體" w:hint="eastAsia"/>
          <w:sz w:val="28"/>
          <w:szCs w:val="28"/>
        </w:rPr>
        <w:t>應</w:t>
      </w:r>
      <w:r w:rsidR="00ED27A6" w:rsidRPr="00164056">
        <w:rPr>
          <w:rFonts w:ascii="標楷體" w:eastAsia="標楷體" w:hAnsi="標楷體" w:hint="eastAsia"/>
          <w:sz w:val="28"/>
          <w:szCs w:val="28"/>
        </w:rPr>
        <w:t>配合參與</w:t>
      </w:r>
      <w:r w:rsidR="00917FB4" w:rsidRPr="00164056">
        <w:rPr>
          <w:rFonts w:ascii="標楷體" w:eastAsia="標楷體" w:hAnsi="標楷體" w:hint="eastAsia"/>
          <w:sz w:val="28"/>
          <w:szCs w:val="28"/>
        </w:rPr>
        <w:t>本府</w:t>
      </w:r>
      <w:r w:rsidR="00ED27A6" w:rsidRPr="00164056">
        <w:rPr>
          <w:rFonts w:ascii="標楷體" w:eastAsia="標楷體" w:hAnsi="標楷體" w:hint="eastAsia"/>
          <w:sz w:val="28"/>
          <w:szCs w:val="28"/>
        </w:rPr>
        <w:t>相關成果展、教育訓練或工作坊等，進行經驗交流及成果分享。</w:t>
      </w:r>
    </w:p>
    <w:p w14:paraId="4A90054E" w14:textId="77777777" w:rsidR="00782252" w:rsidRDefault="00CB5DBA" w:rsidP="00E14B59">
      <w:pPr>
        <w:pStyle w:val="a3"/>
        <w:numPr>
          <w:ilvl w:val="0"/>
          <w:numId w:val="1"/>
        </w:numPr>
        <w:adjustRightInd w:val="0"/>
        <w:snapToGrid w:val="0"/>
        <w:spacing w:line="500" w:lineRule="exact"/>
        <w:ind w:leftChars="0" w:left="709" w:hanging="567"/>
        <w:jc w:val="both"/>
        <w:rPr>
          <w:rFonts w:ascii="標楷體" w:eastAsia="標楷體" w:hAnsi="標楷體"/>
          <w:sz w:val="28"/>
          <w:szCs w:val="28"/>
        </w:rPr>
        <w:sectPr w:rsidR="00782252" w:rsidSect="00E14B59">
          <w:footerReference w:type="default" r:id="rId7"/>
          <w:pgSz w:w="11906" w:h="16838"/>
          <w:pgMar w:top="1134" w:right="1418" w:bottom="1134" w:left="1418" w:header="284" w:footer="590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5155DC">
        <w:rPr>
          <w:rFonts w:ascii="標楷體" w:eastAsia="標楷體" w:hAnsi="標楷體" w:hint="eastAsia"/>
          <w:sz w:val="28"/>
          <w:szCs w:val="28"/>
        </w:rPr>
        <w:t>計畫</w:t>
      </w:r>
      <w:r>
        <w:rPr>
          <w:rFonts w:ascii="標楷體" w:eastAsia="標楷體" w:hAnsi="標楷體" w:hint="eastAsia"/>
          <w:sz w:val="28"/>
          <w:szCs w:val="28"/>
        </w:rPr>
        <w:t>所需之書表格式，由本府</w:t>
      </w:r>
      <w:r w:rsidR="00DA6DB9" w:rsidRPr="006B0174">
        <w:rPr>
          <w:rFonts w:ascii="標楷體" w:eastAsia="標楷體" w:hAnsi="標楷體" w:hint="eastAsia"/>
          <w:sz w:val="28"/>
          <w:szCs w:val="28"/>
        </w:rPr>
        <w:t>智慧城鄉發展</w:t>
      </w:r>
      <w:r w:rsidR="00D46E90" w:rsidRPr="006B0174">
        <w:rPr>
          <w:rFonts w:ascii="標楷體" w:eastAsia="標楷體" w:hAnsi="標楷體" w:hint="eastAsia"/>
          <w:sz w:val="28"/>
          <w:szCs w:val="28"/>
        </w:rPr>
        <w:t>委員會</w:t>
      </w:r>
      <w:r w:rsidR="00917FB4">
        <w:rPr>
          <w:rFonts w:ascii="標楷體" w:eastAsia="標楷體" w:hAnsi="標楷體" w:hint="eastAsia"/>
          <w:sz w:val="28"/>
          <w:szCs w:val="28"/>
        </w:rPr>
        <w:t>訂定之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29146C9" w14:textId="77777777" w:rsidR="00782252" w:rsidRDefault="00782252" w:rsidP="00782252">
      <w:pPr>
        <w:spacing w:afterLines="50" w:after="180"/>
        <w:jc w:val="center"/>
      </w:pPr>
      <w:r>
        <w:rPr>
          <w:rFonts w:ascii="標楷體" w:eastAsia="標楷體" w:hAnsi="標楷體"/>
          <w:b/>
          <w:noProof/>
          <w:sz w:val="36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4964D" wp14:editId="21A6C9C3">
                <wp:simplePos x="0" y="0"/>
                <wp:positionH relativeFrom="column">
                  <wp:posOffset>-363220</wp:posOffset>
                </wp:positionH>
                <wp:positionV relativeFrom="topMargin">
                  <wp:align>bottom</wp:align>
                </wp:positionV>
                <wp:extent cx="836932" cy="371475"/>
                <wp:effectExtent l="0" t="0" r="1270" b="9525"/>
                <wp:wrapSquare wrapText="bothSides"/>
                <wp:docPr id="63117502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32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E9549F9" w14:textId="77777777" w:rsidR="00782252" w:rsidRDefault="00782252" w:rsidP="0078225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0" rIns="9144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24964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8.6pt;margin-top:0;width:65.9pt;height:29.25pt;z-index:251659264;visibility:visible;mso-wrap-style:square;mso-wrap-distance-left:9pt;mso-wrap-distance-top:0;mso-wrap-distance-right:9pt;mso-wrap-distance-bottom:0;mso-position-horizontal:absolute;mso-position-horizontal-relative:text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" stroked="f">
                <v:textbox inset=",0,,0">
                  <w:txbxContent>
                    <w:p w14:paraId="4E9549F9" w14:textId="77777777" w:rsidR="00782252" w:rsidRDefault="00782252" w:rsidP="00782252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</w:rPr>
                        <w:t>附件一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標楷體" w:eastAsia="標楷體" w:hAnsi="標楷體"/>
          <w:b/>
          <w:sz w:val="36"/>
          <w:szCs w:val="24"/>
        </w:rPr>
        <w:t>桃園市政府</w:t>
      </w:r>
      <w:r>
        <w:rPr>
          <w:rFonts w:ascii="標楷體" w:eastAsia="標楷體" w:hAnsi="標楷體" w:hint="eastAsia"/>
          <w:b/>
          <w:sz w:val="36"/>
          <w:szCs w:val="24"/>
        </w:rPr>
        <w:t>智慧桃園提案經費</w:t>
      </w:r>
      <w:r w:rsidRPr="00A84464">
        <w:rPr>
          <w:rFonts w:ascii="標楷體" w:eastAsia="標楷體" w:hAnsi="標楷體" w:hint="eastAsia"/>
          <w:b/>
          <w:sz w:val="36"/>
          <w:szCs w:val="24"/>
        </w:rPr>
        <w:t>補助</w:t>
      </w:r>
      <w:r>
        <w:rPr>
          <w:rFonts w:ascii="標楷體" w:eastAsia="標楷體" w:hAnsi="標楷體"/>
          <w:b/>
          <w:sz w:val="36"/>
          <w:szCs w:val="24"/>
        </w:rPr>
        <w:t>申請表</w:t>
      </w:r>
    </w:p>
    <w:tbl>
      <w:tblPr>
        <w:tblW w:w="921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6810"/>
      </w:tblGrid>
      <w:tr w:rsidR="00782252" w14:paraId="4757E450" w14:textId="77777777" w:rsidTr="00AC4EED">
        <w:trPr>
          <w:trHeight w:val="2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56D3B" w14:textId="77777777" w:rsidR="00782252" w:rsidRDefault="00782252" w:rsidP="00AC4EE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補助類別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C2C9A" w14:textId="77777777" w:rsidR="00782252" w:rsidRDefault="00782252" w:rsidP="00AC4EED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2E6A27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2E10F1">
              <w:rPr>
                <w:rFonts w:ascii="標楷體" w:eastAsia="標楷體" w:hAnsi="標楷體" w:hint="eastAsia"/>
                <w:sz w:val="28"/>
                <w:szCs w:val="28"/>
              </w:rPr>
              <w:t>數位治理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2E6A27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164056">
              <w:rPr>
                <w:rFonts w:ascii="標楷體" w:eastAsia="標楷體" w:hAnsi="標楷體" w:hint="eastAsia"/>
                <w:sz w:val="28"/>
                <w:szCs w:val="28"/>
              </w:rPr>
              <w:t>智慧民生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；</w:t>
            </w:r>
            <w:r w:rsidRPr="002E6A27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164056">
              <w:rPr>
                <w:rFonts w:ascii="標楷體" w:eastAsia="標楷體" w:hAnsi="標楷體" w:hint="eastAsia"/>
                <w:sz w:val="28"/>
                <w:szCs w:val="28"/>
              </w:rPr>
              <w:t>智慧產業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；</w:t>
            </w:r>
            <w:r w:rsidRPr="002E6A27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164056">
              <w:rPr>
                <w:rFonts w:ascii="標楷體" w:eastAsia="標楷體" w:hAnsi="標楷體" w:hint="eastAsia"/>
                <w:sz w:val="28"/>
                <w:szCs w:val="28"/>
              </w:rPr>
              <w:t>數位培力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；</w:t>
            </w:r>
            <w:r w:rsidRPr="002E6A27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164056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782252" w14:paraId="1571F5BA" w14:textId="77777777" w:rsidTr="00AC4EED">
        <w:trPr>
          <w:trHeight w:val="2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EBF23" w14:textId="77777777" w:rsidR="00782252" w:rsidRDefault="00782252" w:rsidP="00AC4EE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申請機關名稱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74EAC" w14:textId="77777777" w:rsidR="00782252" w:rsidRDefault="00782252" w:rsidP="00AC4EED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782252" w14:paraId="19DE619A" w14:textId="77777777" w:rsidTr="00AC4EED">
        <w:trPr>
          <w:trHeight w:val="2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CA0DC" w14:textId="77777777" w:rsidR="00782252" w:rsidRDefault="00782252" w:rsidP="00AC4EE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計畫</w:t>
            </w:r>
            <w:r>
              <w:rPr>
                <w:rFonts w:ascii="標楷體" w:eastAsia="標楷體" w:hAnsi="標楷體"/>
                <w:sz w:val="28"/>
                <w:szCs w:val="24"/>
              </w:rPr>
              <w:t>名稱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3EBEB" w14:textId="77777777" w:rsidR="00782252" w:rsidRDefault="00782252" w:rsidP="00AC4EED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782252" w:rsidRPr="001121BF" w14:paraId="2090851F" w14:textId="77777777" w:rsidTr="00AC4EED">
        <w:trPr>
          <w:trHeight w:val="2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31283" w14:textId="77777777" w:rsidR="00782252" w:rsidRPr="002E6A27" w:rsidRDefault="00782252" w:rsidP="00AC4EE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E6A27">
              <w:rPr>
                <w:rFonts w:ascii="標楷體" w:eastAsia="標楷體" w:hAnsi="標楷體" w:hint="eastAsia"/>
                <w:sz w:val="28"/>
                <w:szCs w:val="24"/>
              </w:rPr>
              <w:t>計畫性質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9DC98" w14:textId="77777777" w:rsidR="00782252" w:rsidRPr="002E6A27" w:rsidRDefault="00782252" w:rsidP="00AC4EED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2E6A27">
              <w:rPr>
                <w:rFonts w:ascii="標楷體" w:eastAsia="標楷體" w:hAnsi="標楷體" w:hint="eastAsia"/>
                <w:sz w:val="28"/>
                <w:szCs w:val="24"/>
              </w:rPr>
              <w:t>□ 新興計畫；□ 延續性計畫(請提供</w:t>
            </w:r>
            <w:bookmarkStart w:id="0" w:name="_Hlk148105176"/>
            <w:r w:rsidRPr="002E6A27">
              <w:rPr>
                <w:rFonts w:ascii="標楷體" w:eastAsia="標楷體" w:hAnsi="標楷體" w:hint="eastAsia"/>
                <w:sz w:val="28"/>
                <w:szCs w:val="24"/>
              </w:rPr>
              <w:t>相關成果資料</w:t>
            </w:r>
            <w:bookmarkEnd w:id="0"/>
            <w:r w:rsidRPr="002E6A27">
              <w:rPr>
                <w:rFonts w:ascii="標楷體" w:eastAsia="標楷體" w:hAnsi="標楷體" w:hint="eastAsia"/>
                <w:sz w:val="28"/>
                <w:szCs w:val="24"/>
              </w:rPr>
              <w:t>)</w:t>
            </w:r>
          </w:p>
        </w:tc>
      </w:tr>
      <w:tr w:rsidR="00782252" w14:paraId="26638215" w14:textId="77777777" w:rsidTr="00AC4EED">
        <w:trPr>
          <w:trHeight w:val="2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FAED5" w14:textId="77777777" w:rsidR="00782252" w:rsidRDefault="00782252" w:rsidP="00AC4EE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計畫</w:t>
            </w:r>
            <w:r>
              <w:rPr>
                <w:rFonts w:ascii="標楷體" w:eastAsia="標楷體" w:hAnsi="標楷體"/>
                <w:sz w:val="28"/>
                <w:szCs w:val="24"/>
              </w:rPr>
              <w:t>目標</w:t>
            </w:r>
          </w:p>
          <w:p w14:paraId="02F3008B" w14:textId="77777777" w:rsidR="00782252" w:rsidRDefault="00782252" w:rsidP="00AC4EE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915AF">
              <w:rPr>
                <w:rFonts w:ascii="標楷體" w:eastAsia="標楷體" w:hAnsi="標楷體" w:hint="eastAsia"/>
                <w:szCs w:val="24"/>
              </w:rPr>
              <w:t>(字數100至300字)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87BD5" w14:textId="77777777" w:rsidR="00782252" w:rsidRDefault="00782252" w:rsidP="00AC4EED">
            <w:pPr>
              <w:snapToGrid w:val="0"/>
              <w:spacing w:line="440" w:lineRule="exact"/>
              <w:jc w:val="both"/>
            </w:pPr>
            <w:bookmarkStart w:id="1" w:name="_Hlk148105137"/>
            <w:r>
              <w:rPr>
                <w:rFonts w:ascii="標楷體" w:eastAsia="標楷體" w:hAnsi="標楷體"/>
                <w:sz w:val="28"/>
              </w:rPr>
              <w:t>請</w:t>
            </w:r>
            <w:r>
              <w:rPr>
                <w:rFonts w:ascii="標楷體" w:eastAsia="標楷體" w:hAnsi="標楷體" w:hint="eastAsia"/>
                <w:sz w:val="28"/>
              </w:rPr>
              <w:t>條列</w:t>
            </w:r>
            <w:r>
              <w:rPr>
                <w:rFonts w:ascii="標楷體" w:eastAsia="標楷體" w:hAnsi="標楷體"/>
                <w:sz w:val="28"/>
              </w:rPr>
              <w:t>說明專案目標，</w:t>
            </w:r>
            <w:r>
              <w:rPr>
                <w:rFonts w:ascii="標楷體" w:eastAsia="標楷體" w:hAnsi="標楷體" w:hint="eastAsia"/>
                <w:sz w:val="28"/>
              </w:rPr>
              <w:t>欲</w:t>
            </w:r>
            <w:r>
              <w:rPr>
                <w:rFonts w:ascii="標楷體" w:eastAsia="標楷體" w:hAnsi="標楷體"/>
                <w:sz w:val="28"/>
              </w:rPr>
              <w:t>因應</w:t>
            </w:r>
            <w:r>
              <w:rPr>
                <w:rFonts w:ascii="標楷體" w:eastAsia="標楷體" w:hAnsi="標楷體" w:hint="eastAsia"/>
                <w:sz w:val="28"/>
              </w:rPr>
              <w:t>市民</w:t>
            </w:r>
            <w:r>
              <w:rPr>
                <w:rFonts w:ascii="標楷體" w:eastAsia="標楷體" w:hAnsi="標楷體"/>
                <w:sz w:val="28"/>
              </w:rPr>
              <w:t>何種需求，或</w:t>
            </w:r>
            <w:r>
              <w:rPr>
                <w:rFonts w:ascii="標楷體" w:eastAsia="標楷體" w:hAnsi="標楷體" w:hint="eastAsia"/>
                <w:sz w:val="28"/>
              </w:rPr>
              <w:t>解決</w:t>
            </w:r>
            <w:r>
              <w:rPr>
                <w:rFonts w:ascii="標楷體" w:eastAsia="標楷體" w:hAnsi="標楷體"/>
                <w:sz w:val="28"/>
              </w:rPr>
              <w:t>哪些市政業務</w:t>
            </w:r>
            <w:r>
              <w:rPr>
                <w:rFonts w:ascii="標楷體" w:eastAsia="標楷體" w:hAnsi="標楷體" w:hint="eastAsia"/>
                <w:sz w:val="28"/>
              </w:rPr>
              <w:t>及城市發展</w:t>
            </w:r>
            <w:r>
              <w:rPr>
                <w:rFonts w:ascii="標楷體" w:eastAsia="標楷體" w:hAnsi="標楷體"/>
                <w:sz w:val="28"/>
              </w:rPr>
              <w:t>問題</w:t>
            </w:r>
            <w:bookmarkEnd w:id="1"/>
            <w:r>
              <w:rPr>
                <w:rFonts w:ascii="標楷體" w:eastAsia="標楷體" w:hAnsi="標楷體"/>
                <w:sz w:val="28"/>
              </w:rPr>
              <w:t>。</w:t>
            </w:r>
          </w:p>
        </w:tc>
      </w:tr>
      <w:tr w:rsidR="00782252" w14:paraId="4B0F6B94" w14:textId="77777777" w:rsidTr="00AC4EED">
        <w:trPr>
          <w:trHeight w:val="2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23918" w14:textId="77777777" w:rsidR="00782252" w:rsidRDefault="00782252" w:rsidP="00AC4EE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計畫內容</w:t>
            </w:r>
          </w:p>
          <w:p w14:paraId="68D522E9" w14:textId="77777777" w:rsidR="00782252" w:rsidRDefault="00782252" w:rsidP="00AC4EED">
            <w:pPr>
              <w:ind w:leftChars="-50" w:left="-12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915AF">
              <w:rPr>
                <w:rFonts w:ascii="標楷體" w:eastAsia="標楷體" w:hAnsi="標楷體" w:hint="eastAsia"/>
                <w:szCs w:val="24"/>
              </w:rPr>
              <w:t>(字數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8915AF">
              <w:rPr>
                <w:rFonts w:ascii="標楷體" w:eastAsia="標楷體" w:hAnsi="標楷體" w:hint="eastAsia"/>
                <w:szCs w:val="24"/>
              </w:rPr>
              <w:t>00至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8915AF">
              <w:rPr>
                <w:rFonts w:ascii="標楷體" w:eastAsia="標楷體" w:hAnsi="標楷體" w:hint="eastAsia"/>
                <w:szCs w:val="24"/>
              </w:rPr>
              <w:t>00字)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932A3" w14:textId="77777777" w:rsidR="00782252" w:rsidRDefault="00782252" w:rsidP="00782252">
            <w:pPr>
              <w:pStyle w:val="a3"/>
              <w:numPr>
                <w:ilvl w:val="0"/>
                <w:numId w:val="17"/>
              </w:numPr>
              <w:suppressAutoHyphens/>
              <w:autoSpaceDN w:val="0"/>
              <w:snapToGrid w:val="0"/>
              <w:spacing w:line="440" w:lineRule="exact"/>
              <w:ind w:leftChars="0" w:left="607" w:hanging="607"/>
              <w:jc w:val="both"/>
              <w:textAlignment w:val="baseline"/>
              <w:rPr>
                <w:rFonts w:ascii="標楷體" w:eastAsia="標楷體" w:hAnsi="標楷體"/>
                <w:sz w:val="28"/>
                <w:szCs w:val="24"/>
              </w:rPr>
            </w:pPr>
            <w:bookmarkStart w:id="2" w:name="_Hlk148106393"/>
            <w:r>
              <w:rPr>
                <w:rFonts w:ascii="標楷體" w:eastAsia="標楷體" w:hAnsi="標楷體" w:hint="eastAsia"/>
                <w:sz w:val="28"/>
                <w:szCs w:val="24"/>
              </w:rPr>
              <w:t>對應施政面向</w:t>
            </w:r>
          </w:p>
          <w:p w14:paraId="1D0889EF" w14:textId="77777777" w:rsidR="00782252" w:rsidRPr="000972BD" w:rsidRDefault="00782252" w:rsidP="00782252">
            <w:pPr>
              <w:pStyle w:val="a3"/>
              <w:numPr>
                <w:ilvl w:val="0"/>
                <w:numId w:val="17"/>
              </w:numPr>
              <w:suppressAutoHyphens/>
              <w:autoSpaceDN w:val="0"/>
              <w:snapToGrid w:val="0"/>
              <w:spacing w:line="440" w:lineRule="exact"/>
              <w:ind w:leftChars="0" w:left="607" w:hanging="607"/>
              <w:jc w:val="both"/>
              <w:textAlignment w:val="baseline"/>
              <w:rPr>
                <w:rFonts w:ascii="標楷體" w:eastAsia="標楷體" w:hAnsi="標楷體"/>
                <w:sz w:val="28"/>
                <w:szCs w:val="24"/>
              </w:rPr>
            </w:pPr>
            <w:r w:rsidRPr="000972BD">
              <w:rPr>
                <w:rFonts w:ascii="標楷體" w:eastAsia="標楷體" w:hAnsi="標楷體" w:hint="eastAsia"/>
                <w:sz w:val="28"/>
                <w:szCs w:val="24"/>
              </w:rPr>
              <w:t>問題界定</w:t>
            </w:r>
          </w:p>
          <w:p w14:paraId="6BA04CD2" w14:textId="77777777" w:rsidR="00782252" w:rsidRPr="002E6A27" w:rsidRDefault="00782252" w:rsidP="00782252">
            <w:pPr>
              <w:pStyle w:val="a3"/>
              <w:numPr>
                <w:ilvl w:val="0"/>
                <w:numId w:val="17"/>
              </w:numPr>
              <w:suppressAutoHyphens/>
              <w:autoSpaceDN w:val="0"/>
              <w:snapToGrid w:val="0"/>
              <w:spacing w:line="440" w:lineRule="exact"/>
              <w:ind w:leftChars="0" w:left="607" w:hanging="607"/>
              <w:jc w:val="both"/>
              <w:textAlignment w:val="baseline"/>
              <w:rPr>
                <w:rFonts w:ascii="標楷體" w:eastAsia="標楷體" w:hAnsi="標楷體"/>
                <w:sz w:val="28"/>
                <w:szCs w:val="24"/>
              </w:rPr>
            </w:pPr>
            <w:r w:rsidRPr="000972BD">
              <w:rPr>
                <w:rFonts w:ascii="標楷體" w:eastAsia="標楷體" w:hAnsi="標楷體" w:hint="eastAsia"/>
                <w:sz w:val="28"/>
                <w:szCs w:val="24"/>
              </w:rPr>
              <w:t>解決方案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/</w:t>
            </w:r>
            <w:r w:rsidRPr="000972BD">
              <w:rPr>
                <w:rFonts w:ascii="標楷體" w:eastAsia="標楷體" w:hAnsi="標楷體" w:hint="eastAsia"/>
                <w:sz w:val="28"/>
                <w:szCs w:val="24"/>
              </w:rPr>
              <w:t>規劃構想</w:t>
            </w:r>
          </w:p>
          <w:p w14:paraId="7FAFFA90" w14:textId="77777777" w:rsidR="00782252" w:rsidRDefault="00782252" w:rsidP="00782252">
            <w:pPr>
              <w:pStyle w:val="a3"/>
              <w:numPr>
                <w:ilvl w:val="0"/>
                <w:numId w:val="17"/>
              </w:numPr>
              <w:suppressAutoHyphens/>
              <w:autoSpaceDN w:val="0"/>
              <w:snapToGrid w:val="0"/>
              <w:spacing w:line="440" w:lineRule="exact"/>
              <w:ind w:leftChars="0" w:left="607" w:hanging="607"/>
              <w:jc w:val="both"/>
              <w:textAlignment w:val="baseline"/>
              <w:rPr>
                <w:rFonts w:ascii="標楷體" w:eastAsia="標楷體" w:hAnsi="標楷體"/>
                <w:sz w:val="28"/>
                <w:szCs w:val="24"/>
              </w:rPr>
            </w:pPr>
            <w:r w:rsidRPr="000972BD">
              <w:rPr>
                <w:rFonts w:ascii="標楷體" w:eastAsia="標楷體" w:hAnsi="標楷體" w:hint="eastAsia"/>
                <w:sz w:val="28"/>
                <w:szCs w:val="24"/>
              </w:rPr>
              <w:t>預期效益</w:t>
            </w:r>
          </w:p>
          <w:p w14:paraId="1D2C6445" w14:textId="77777777" w:rsidR="00782252" w:rsidRPr="002E6A27" w:rsidRDefault="00782252" w:rsidP="00782252">
            <w:pPr>
              <w:pStyle w:val="a3"/>
              <w:numPr>
                <w:ilvl w:val="0"/>
                <w:numId w:val="17"/>
              </w:numPr>
              <w:suppressAutoHyphens/>
              <w:autoSpaceDN w:val="0"/>
              <w:snapToGrid w:val="0"/>
              <w:spacing w:line="440" w:lineRule="exact"/>
              <w:ind w:leftChars="0" w:left="607" w:hanging="607"/>
              <w:jc w:val="both"/>
              <w:textAlignment w:val="baseline"/>
              <w:rPr>
                <w:rFonts w:ascii="標楷體" w:eastAsia="標楷體" w:hAnsi="標楷體"/>
                <w:sz w:val="28"/>
                <w:szCs w:val="24"/>
              </w:rPr>
            </w:pPr>
            <w:bookmarkStart w:id="3" w:name="_Hlk148428387"/>
            <w:r>
              <w:rPr>
                <w:rFonts w:ascii="標楷體" w:eastAsia="標楷體" w:hAnsi="標楷體" w:hint="eastAsia"/>
                <w:sz w:val="28"/>
                <w:szCs w:val="24"/>
              </w:rPr>
              <w:t>對推動智慧桃園之影響性/貢獻</w:t>
            </w:r>
            <w:bookmarkEnd w:id="2"/>
            <w:bookmarkEnd w:id="3"/>
          </w:p>
        </w:tc>
      </w:tr>
      <w:tr w:rsidR="00782252" w14:paraId="371CCD62" w14:textId="77777777" w:rsidTr="00AC4EED">
        <w:trPr>
          <w:trHeight w:val="2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EF5AB" w14:textId="77777777" w:rsidR="00782252" w:rsidRDefault="00782252" w:rsidP="00AC4EE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6E45">
              <w:rPr>
                <w:rFonts w:ascii="標楷體" w:eastAsia="標楷體" w:hAnsi="標楷體" w:hint="eastAsia"/>
                <w:sz w:val="28"/>
                <w:szCs w:val="28"/>
              </w:rPr>
              <w:t>執行期程</w:t>
            </w:r>
          </w:p>
          <w:p w14:paraId="52435FFC" w14:textId="77777777" w:rsidR="00782252" w:rsidRDefault="00782252" w:rsidP="00AC4EE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及預定進度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62F98" w14:textId="77777777" w:rsidR="00782252" w:rsidRDefault="00782252" w:rsidP="00AC4EED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782252" w14:paraId="4600D8A3" w14:textId="77777777" w:rsidTr="00AC4EED">
        <w:trPr>
          <w:trHeight w:val="2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0097B" w14:textId="77777777" w:rsidR="00782252" w:rsidRDefault="00782252" w:rsidP="00AC4E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經費預估表</w:t>
            </w:r>
          </w:p>
          <w:p w14:paraId="0778AE92" w14:textId="77777777" w:rsidR="00782252" w:rsidRDefault="00782252" w:rsidP="00AC4EE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915AF">
              <w:rPr>
                <w:rFonts w:ascii="標楷體" w:eastAsia="標楷體" w:hAnsi="標楷體" w:hint="eastAsia"/>
                <w:szCs w:val="24"/>
              </w:rPr>
              <w:t>(可另製作E</w:t>
            </w:r>
            <w:r w:rsidRPr="008915AF">
              <w:rPr>
                <w:rFonts w:ascii="標楷體" w:eastAsia="標楷體" w:hAnsi="標楷體"/>
                <w:szCs w:val="24"/>
              </w:rPr>
              <w:t>xcel</w:t>
            </w:r>
            <w:r w:rsidRPr="008915AF">
              <w:rPr>
                <w:rFonts w:ascii="標楷體" w:eastAsia="標楷體" w:hAnsi="標楷體" w:hint="eastAsia"/>
                <w:szCs w:val="24"/>
              </w:rPr>
              <w:t>檔)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DC652" w14:textId="77777777" w:rsidR="00782252" w:rsidRDefault="00782252" w:rsidP="00AC4EED">
            <w:pPr>
              <w:pStyle w:val="a3"/>
              <w:numPr>
                <w:ilvl w:val="0"/>
                <w:numId w:val="20"/>
              </w:numPr>
              <w:suppressAutoHyphens/>
              <w:autoSpaceDN w:val="0"/>
              <w:snapToGrid w:val="0"/>
              <w:spacing w:line="440" w:lineRule="exact"/>
              <w:ind w:leftChars="0" w:left="607" w:hanging="607"/>
              <w:jc w:val="both"/>
              <w:textAlignment w:val="baseline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預算</w:t>
            </w:r>
            <w:r w:rsidRPr="008915AF">
              <w:rPr>
                <w:rFonts w:ascii="標楷體" w:eastAsia="標楷體" w:hAnsi="標楷體" w:hint="eastAsia"/>
                <w:sz w:val="28"/>
                <w:szCs w:val="24"/>
              </w:rPr>
              <w:t>來源</w:t>
            </w:r>
            <w:r w:rsidRPr="009E512B">
              <w:rPr>
                <w:rFonts w:ascii="標楷體" w:eastAsia="標楷體" w:hAnsi="標楷體" w:hint="eastAsia"/>
                <w:sz w:val="22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含</w:t>
            </w:r>
            <w:r w:rsidRPr="009E512B">
              <w:rPr>
                <w:rFonts w:ascii="標楷體" w:eastAsia="標楷體" w:hAnsi="標楷體" w:hint="eastAsia"/>
                <w:sz w:val="22"/>
                <w:szCs w:val="20"/>
              </w:rPr>
              <w:t>資本門及經常門分配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數</w:t>
            </w:r>
            <w:r w:rsidRPr="009E512B">
              <w:rPr>
                <w:rFonts w:ascii="標楷體" w:eastAsia="標楷體" w:hAnsi="標楷體" w:hint="eastAsia"/>
                <w:sz w:val="22"/>
                <w:szCs w:val="20"/>
              </w:rPr>
              <w:t>)</w:t>
            </w:r>
          </w:p>
          <w:p w14:paraId="603E02DE" w14:textId="77777777" w:rsidR="00782252" w:rsidRPr="002E6A27" w:rsidRDefault="00782252" w:rsidP="00AC4EED">
            <w:pPr>
              <w:pStyle w:val="a3"/>
              <w:numPr>
                <w:ilvl w:val="0"/>
                <w:numId w:val="20"/>
              </w:numPr>
              <w:suppressAutoHyphens/>
              <w:autoSpaceDN w:val="0"/>
              <w:snapToGrid w:val="0"/>
              <w:spacing w:line="440" w:lineRule="exact"/>
              <w:ind w:leftChars="0" w:left="607" w:hanging="607"/>
              <w:jc w:val="both"/>
              <w:textAlignment w:val="baseline"/>
              <w:rPr>
                <w:rFonts w:ascii="標楷體" w:eastAsia="標楷體" w:hAnsi="標楷體"/>
                <w:sz w:val="28"/>
                <w:szCs w:val="24"/>
              </w:rPr>
            </w:pPr>
            <w:r w:rsidRPr="008915AF">
              <w:rPr>
                <w:rFonts w:ascii="標楷體" w:eastAsia="標楷體" w:hAnsi="標楷體" w:hint="eastAsia"/>
                <w:sz w:val="28"/>
                <w:szCs w:val="24"/>
              </w:rPr>
              <w:t>支出項目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及金額</w:t>
            </w:r>
            <w:r w:rsidRPr="009E512B">
              <w:rPr>
                <w:rFonts w:ascii="標楷體" w:eastAsia="標楷體" w:hAnsi="標楷體" w:hint="eastAsia"/>
                <w:sz w:val="22"/>
                <w:szCs w:val="20"/>
              </w:rPr>
              <w:t>(含計算方式)</w:t>
            </w:r>
          </w:p>
        </w:tc>
      </w:tr>
      <w:tr w:rsidR="00782252" w14:paraId="3181067D" w14:textId="77777777" w:rsidTr="00AC4EED">
        <w:trPr>
          <w:trHeight w:val="2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3C4D3" w14:textId="77777777" w:rsidR="00782252" w:rsidRDefault="00782252" w:rsidP="00AC4E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4D28">
              <w:rPr>
                <w:rFonts w:ascii="標楷體" w:eastAsia="標楷體" w:hAnsi="標楷體" w:hint="eastAsia"/>
                <w:sz w:val="28"/>
                <w:szCs w:val="28"/>
              </w:rPr>
              <w:t>績效指標</w:t>
            </w:r>
          </w:p>
          <w:p w14:paraId="3F22A3CD" w14:textId="77777777" w:rsidR="00782252" w:rsidRDefault="00782252" w:rsidP="00AC4E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15AF">
              <w:rPr>
                <w:rFonts w:ascii="標楷體" w:eastAsia="標楷體" w:hAnsi="標楷體" w:hint="eastAsia"/>
                <w:szCs w:val="24"/>
              </w:rPr>
              <w:t>(字數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8915AF">
              <w:rPr>
                <w:rFonts w:ascii="標楷體" w:eastAsia="標楷體" w:hAnsi="標楷體" w:hint="eastAsia"/>
                <w:szCs w:val="24"/>
              </w:rPr>
              <w:t>00至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8915AF">
              <w:rPr>
                <w:rFonts w:ascii="標楷體" w:eastAsia="標楷體" w:hAnsi="標楷體" w:hint="eastAsia"/>
                <w:szCs w:val="24"/>
              </w:rPr>
              <w:t>00字)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2BE73" w14:textId="77777777" w:rsidR="00782252" w:rsidRPr="009E4D28" w:rsidRDefault="00782252" w:rsidP="00AC4EED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4" w:name="_Hlk148106555"/>
            <w:r w:rsidRPr="00A84464">
              <w:rPr>
                <w:rFonts w:ascii="標楷體" w:eastAsia="標楷體" w:hAnsi="標楷體" w:hint="eastAsia"/>
                <w:sz w:val="28"/>
                <w:szCs w:val="28"/>
              </w:rPr>
              <w:t>請訂定合理可行之質化、量化指標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Pr="009E4D28">
              <w:rPr>
                <w:rFonts w:ascii="標楷體" w:eastAsia="標楷體" w:hAnsi="標楷體" w:hint="eastAsia"/>
                <w:sz w:val="28"/>
                <w:szCs w:val="28"/>
              </w:rPr>
              <w:t>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9E4D28">
              <w:rPr>
                <w:rFonts w:ascii="標楷體" w:eastAsia="標楷體" w:hAnsi="標楷體" w:hint="eastAsia"/>
                <w:sz w:val="28"/>
                <w:szCs w:val="28"/>
              </w:rPr>
              <w:t>指標將作為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補助</w:t>
            </w:r>
            <w:r w:rsidRPr="009E4D28">
              <w:rPr>
                <w:rFonts w:ascii="標楷體" w:eastAsia="標楷體" w:hAnsi="標楷體" w:hint="eastAsia"/>
                <w:sz w:val="28"/>
                <w:szCs w:val="28"/>
              </w:rPr>
              <w:t>之依據</w:t>
            </w:r>
            <w:bookmarkEnd w:id="4"/>
            <w:r>
              <w:rPr>
                <w:rFonts w:ascii="標楷體" w:eastAsia="標楷體" w:hAnsi="標楷體"/>
                <w:sz w:val="28"/>
              </w:rPr>
              <w:t>。</w:t>
            </w:r>
          </w:p>
        </w:tc>
      </w:tr>
      <w:tr w:rsidR="00782252" w14:paraId="65234FCD" w14:textId="77777777" w:rsidTr="00AC4EED">
        <w:trPr>
          <w:trHeight w:val="2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2B28A" w14:textId="77777777" w:rsidR="00782252" w:rsidRDefault="00782252" w:rsidP="00AC4EE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聯繫窗口</w:t>
            </w:r>
          </w:p>
          <w:p w14:paraId="3CE83CC3" w14:textId="77777777" w:rsidR="00782252" w:rsidRDefault="00782252" w:rsidP="00AC4EE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及專責人員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FDC82" w14:textId="77777777" w:rsidR="00782252" w:rsidRPr="000972BD" w:rsidRDefault="00782252" w:rsidP="00782252">
            <w:pPr>
              <w:pStyle w:val="a3"/>
              <w:numPr>
                <w:ilvl w:val="0"/>
                <w:numId w:val="18"/>
              </w:numPr>
              <w:suppressAutoHyphens/>
              <w:autoSpaceDN w:val="0"/>
              <w:snapToGrid w:val="0"/>
              <w:spacing w:line="440" w:lineRule="exact"/>
              <w:ind w:leftChars="0" w:left="607" w:hanging="607"/>
              <w:jc w:val="both"/>
              <w:textAlignment w:val="baseline"/>
              <w:rPr>
                <w:rFonts w:ascii="標楷體" w:eastAsia="標楷體" w:hAnsi="標楷體"/>
                <w:sz w:val="28"/>
                <w:szCs w:val="24"/>
              </w:rPr>
            </w:pPr>
            <w:r w:rsidRPr="008915AF">
              <w:rPr>
                <w:rFonts w:ascii="標楷體" w:eastAsia="標楷體" w:hAnsi="標楷體"/>
                <w:sz w:val="28"/>
                <w:szCs w:val="24"/>
              </w:rPr>
              <w:t>聯絡人</w:t>
            </w:r>
          </w:p>
          <w:p w14:paraId="426B2EA2" w14:textId="77777777" w:rsidR="00782252" w:rsidRPr="008915AF" w:rsidRDefault="00782252" w:rsidP="00782252">
            <w:pPr>
              <w:pStyle w:val="a3"/>
              <w:numPr>
                <w:ilvl w:val="0"/>
                <w:numId w:val="18"/>
              </w:numPr>
              <w:suppressAutoHyphens/>
              <w:autoSpaceDN w:val="0"/>
              <w:snapToGrid w:val="0"/>
              <w:spacing w:line="440" w:lineRule="exact"/>
              <w:ind w:leftChars="0" w:left="607" w:hanging="607"/>
              <w:jc w:val="both"/>
              <w:textAlignment w:val="baseline"/>
              <w:rPr>
                <w:rFonts w:ascii="標楷體" w:eastAsia="標楷體" w:hAnsi="標楷體"/>
                <w:sz w:val="28"/>
                <w:szCs w:val="24"/>
              </w:rPr>
            </w:pPr>
            <w:r w:rsidRPr="008915AF">
              <w:rPr>
                <w:rFonts w:ascii="標楷體" w:eastAsia="標楷體" w:hAnsi="標楷體"/>
                <w:sz w:val="28"/>
                <w:szCs w:val="24"/>
              </w:rPr>
              <w:t>單位</w:t>
            </w:r>
            <w:r w:rsidRPr="008915AF">
              <w:rPr>
                <w:rFonts w:ascii="標楷體" w:eastAsia="標楷體" w:hAnsi="標楷體" w:hint="eastAsia"/>
                <w:sz w:val="28"/>
                <w:szCs w:val="24"/>
              </w:rPr>
              <w:t>科室</w:t>
            </w:r>
          </w:p>
          <w:p w14:paraId="24E8DAAA" w14:textId="77777777" w:rsidR="00782252" w:rsidRPr="008915AF" w:rsidRDefault="00782252" w:rsidP="00782252">
            <w:pPr>
              <w:pStyle w:val="a3"/>
              <w:numPr>
                <w:ilvl w:val="0"/>
                <w:numId w:val="18"/>
              </w:numPr>
              <w:suppressAutoHyphens/>
              <w:autoSpaceDN w:val="0"/>
              <w:snapToGrid w:val="0"/>
              <w:spacing w:line="440" w:lineRule="exact"/>
              <w:ind w:leftChars="0" w:left="607" w:hanging="607"/>
              <w:jc w:val="both"/>
              <w:textAlignment w:val="baseline"/>
              <w:rPr>
                <w:rFonts w:ascii="標楷體" w:eastAsia="標楷體" w:hAnsi="標楷體"/>
                <w:sz w:val="28"/>
                <w:szCs w:val="24"/>
              </w:rPr>
            </w:pPr>
            <w:r w:rsidRPr="008915AF">
              <w:rPr>
                <w:rFonts w:ascii="標楷體" w:eastAsia="標楷體" w:hAnsi="標楷體"/>
                <w:sz w:val="28"/>
                <w:szCs w:val="24"/>
              </w:rPr>
              <w:t>職稱</w:t>
            </w:r>
          </w:p>
          <w:p w14:paraId="14196F1F" w14:textId="77777777" w:rsidR="00782252" w:rsidRPr="008915AF" w:rsidRDefault="00782252" w:rsidP="00782252">
            <w:pPr>
              <w:pStyle w:val="a3"/>
              <w:numPr>
                <w:ilvl w:val="0"/>
                <w:numId w:val="18"/>
              </w:numPr>
              <w:suppressAutoHyphens/>
              <w:autoSpaceDN w:val="0"/>
              <w:snapToGrid w:val="0"/>
              <w:spacing w:line="440" w:lineRule="exact"/>
              <w:ind w:leftChars="0" w:left="607" w:hanging="607"/>
              <w:jc w:val="both"/>
              <w:textAlignment w:val="baseline"/>
              <w:rPr>
                <w:rFonts w:ascii="標楷體" w:eastAsia="標楷體" w:hAnsi="標楷體"/>
                <w:sz w:val="28"/>
                <w:szCs w:val="24"/>
              </w:rPr>
            </w:pPr>
            <w:r w:rsidRPr="008915AF">
              <w:rPr>
                <w:rFonts w:ascii="標楷體" w:eastAsia="標楷體" w:hAnsi="標楷體"/>
                <w:sz w:val="28"/>
                <w:szCs w:val="24"/>
              </w:rPr>
              <w:t>Email</w:t>
            </w:r>
          </w:p>
          <w:p w14:paraId="2EC8B70E" w14:textId="77777777" w:rsidR="00782252" w:rsidRPr="008915AF" w:rsidRDefault="00782252" w:rsidP="00782252">
            <w:pPr>
              <w:pStyle w:val="a3"/>
              <w:numPr>
                <w:ilvl w:val="0"/>
                <w:numId w:val="18"/>
              </w:numPr>
              <w:suppressAutoHyphens/>
              <w:autoSpaceDN w:val="0"/>
              <w:snapToGrid w:val="0"/>
              <w:spacing w:line="440" w:lineRule="exact"/>
              <w:ind w:leftChars="0" w:left="607" w:hanging="607"/>
              <w:jc w:val="both"/>
              <w:textAlignment w:val="baseline"/>
              <w:rPr>
                <w:rFonts w:ascii="標楷體" w:eastAsia="標楷體" w:hAnsi="標楷體"/>
                <w:sz w:val="28"/>
                <w:szCs w:val="24"/>
              </w:rPr>
            </w:pPr>
            <w:r w:rsidRPr="008915AF">
              <w:rPr>
                <w:rFonts w:ascii="標楷體" w:eastAsia="標楷體" w:hAnsi="標楷體"/>
                <w:sz w:val="28"/>
                <w:szCs w:val="24"/>
              </w:rPr>
              <w:t>聯絡電話</w:t>
            </w:r>
          </w:p>
        </w:tc>
      </w:tr>
      <w:tr w:rsidR="00782252" w14:paraId="770935D9" w14:textId="77777777" w:rsidTr="00AC4EED">
        <w:trPr>
          <w:trHeight w:val="2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962C3" w14:textId="77777777" w:rsidR="00782252" w:rsidRDefault="00782252" w:rsidP="00AC4EE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其他</w:t>
            </w:r>
            <w:r>
              <w:rPr>
                <w:rFonts w:ascii="標楷體" w:eastAsia="標楷體" w:hAnsi="標楷體"/>
                <w:sz w:val="28"/>
                <w:szCs w:val="24"/>
              </w:rPr>
              <w:t>備審資料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E8CE8" w14:textId="77777777" w:rsidR="00782252" w:rsidRDefault="00782252" w:rsidP="00782252">
            <w:pPr>
              <w:pStyle w:val="a3"/>
              <w:numPr>
                <w:ilvl w:val="0"/>
                <w:numId w:val="19"/>
              </w:numPr>
              <w:suppressAutoHyphens/>
              <w:autoSpaceDN w:val="0"/>
              <w:snapToGrid w:val="0"/>
              <w:spacing w:line="440" w:lineRule="exact"/>
              <w:ind w:leftChars="0" w:left="607" w:hanging="607"/>
              <w:jc w:val="both"/>
              <w:textAlignment w:val="baseline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簡報檔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  <w:p w14:paraId="064097B9" w14:textId="77777777" w:rsidR="00782252" w:rsidRDefault="00782252" w:rsidP="00782252">
            <w:pPr>
              <w:pStyle w:val="a3"/>
              <w:numPr>
                <w:ilvl w:val="0"/>
                <w:numId w:val="19"/>
              </w:numPr>
              <w:suppressAutoHyphens/>
              <w:autoSpaceDN w:val="0"/>
              <w:snapToGrid w:val="0"/>
              <w:spacing w:line="440" w:lineRule="exact"/>
              <w:ind w:leftChars="0" w:left="607" w:hanging="607"/>
              <w:jc w:val="both"/>
              <w:textAlignment w:val="baseline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補充</w:t>
            </w:r>
            <w:r>
              <w:rPr>
                <w:rFonts w:ascii="標楷體" w:eastAsia="標楷體" w:hAnsi="標楷體"/>
                <w:sz w:val="28"/>
                <w:szCs w:val="24"/>
              </w:rPr>
              <w:t>資料(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如計畫預計成效</w:t>
            </w:r>
            <w:r>
              <w:rPr>
                <w:rFonts w:ascii="標楷體" w:eastAsia="標楷體" w:hAnsi="標楷體"/>
                <w:sz w:val="28"/>
                <w:szCs w:val="24"/>
              </w:rPr>
              <w:t>證明、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得獎案例、延續性計畫執行成果與效益資料、系統維運需求等</w:t>
            </w:r>
            <w:r>
              <w:rPr>
                <w:rFonts w:ascii="標楷體" w:eastAsia="標楷體" w:hAnsi="標楷體"/>
                <w:sz w:val="28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</w:tc>
      </w:tr>
    </w:tbl>
    <w:p w14:paraId="5CC485A6" w14:textId="341CB999" w:rsidR="00191A44" w:rsidRPr="00782252" w:rsidRDefault="00191A44" w:rsidP="00782252">
      <w:pPr>
        <w:adjustRightInd w:val="0"/>
        <w:snapToGrid w:val="0"/>
        <w:spacing w:line="50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</w:p>
    <w:sectPr w:rsidR="00191A44" w:rsidRPr="00782252" w:rsidSect="00782252">
      <w:footerReference w:type="default" r:id="rId8"/>
      <w:pgSz w:w="11906" w:h="16838"/>
      <w:pgMar w:top="907" w:right="1134" w:bottom="907" w:left="1134" w:header="284" w:footer="5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AE9A8" w14:textId="77777777" w:rsidR="006B1B1C" w:rsidRDefault="006B1B1C" w:rsidP="00244B03">
      <w:r>
        <w:separator/>
      </w:r>
    </w:p>
  </w:endnote>
  <w:endnote w:type="continuationSeparator" w:id="0">
    <w:p w14:paraId="67C7353F" w14:textId="77777777" w:rsidR="006B1B1C" w:rsidRDefault="006B1B1C" w:rsidP="0024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7119881"/>
      <w:docPartObj>
        <w:docPartGallery w:val="Page Numbers (Bottom of Page)"/>
        <w:docPartUnique/>
      </w:docPartObj>
    </w:sdtPr>
    <w:sdtEndPr/>
    <w:sdtContent>
      <w:p w14:paraId="50CCDEE9" w14:textId="492E3F1F" w:rsidR="00244B03" w:rsidRDefault="00244B0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A12EE68" w14:textId="77777777" w:rsidR="00244B03" w:rsidRDefault="00244B0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513581"/>
      <w:docPartObj>
        <w:docPartGallery w:val="Page Numbers (Bottom of Page)"/>
        <w:docPartUnique/>
      </w:docPartObj>
    </w:sdtPr>
    <w:sdtEndPr/>
    <w:sdtContent>
      <w:p w14:paraId="677CCA1C" w14:textId="77777777" w:rsidR="00244B03" w:rsidRDefault="00244B0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9628E4F" w14:textId="77777777" w:rsidR="00244B03" w:rsidRDefault="00244B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B4AE1" w14:textId="77777777" w:rsidR="006B1B1C" w:rsidRDefault="006B1B1C" w:rsidP="00244B03">
      <w:r>
        <w:separator/>
      </w:r>
    </w:p>
  </w:footnote>
  <w:footnote w:type="continuationSeparator" w:id="0">
    <w:p w14:paraId="70C2E78B" w14:textId="77777777" w:rsidR="006B1B1C" w:rsidRDefault="006B1B1C" w:rsidP="00244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5FD3"/>
    <w:multiLevelType w:val="hybridMultilevel"/>
    <w:tmpl w:val="A722745E"/>
    <w:lvl w:ilvl="0" w:tplc="01B6E6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7763A4"/>
    <w:multiLevelType w:val="hybridMultilevel"/>
    <w:tmpl w:val="CD5604D2"/>
    <w:lvl w:ilvl="0" w:tplc="D422C2CE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9E703C1"/>
    <w:multiLevelType w:val="hybridMultilevel"/>
    <w:tmpl w:val="21A61E9C"/>
    <w:lvl w:ilvl="0" w:tplc="FFFFFFFF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AAF0758"/>
    <w:multiLevelType w:val="hybridMultilevel"/>
    <w:tmpl w:val="21A61E9C"/>
    <w:lvl w:ilvl="0" w:tplc="FFFFFFFF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2D4067B"/>
    <w:multiLevelType w:val="hybridMultilevel"/>
    <w:tmpl w:val="21A61E9C"/>
    <w:lvl w:ilvl="0" w:tplc="FFFFFFFF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39C6CC5"/>
    <w:multiLevelType w:val="multilevel"/>
    <w:tmpl w:val="5C4EB7CC"/>
    <w:lvl w:ilvl="0">
      <w:start w:val="1"/>
      <w:numFmt w:val="taiwaneseCountingThousand"/>
      <w:lvlText w:val="%1、"/>
      <w:lvlJc w:val="left"/>
      <w:pPr>
        <w:ind w:left="360" w:hanging="36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67403A"/>
    <w:multiLevelType w:val="hybridMultilevel"/>
    <w:tmpl w:val="21A61E9C"/>
    <w:lvl w:ilvl="0" w:tplc="FFFFFFFF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19F46829"/>
    <w:multiLevelType w:val="hybridMultilevel"/>
    <w:tmpl w:val="A1E6A326"/>
    <w:lvl w:ilvl="0" w:tplc="7E9467FE">
      <w:start w:val="1"/>
      <w:numFmt w:val="decimal"/>
      <w:lvlText w:val="%1."/>
      <w:lvlJc w:val="left"/>
      <w:pPr>
        <w:ind w:left="787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8" w15:restartNumberingAfterBreak="0">
    <w:nsid w:val="1C910BA2"/>
    <w:multiLevelType w:val="hybridMultilevel"/>
    <w:tmpl w:val="F7260C36"/>
    <w:lvl w:ilvl="0" w:tplc="D422C2CE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227F2718"/>
    <w:multiLevelType w:val="multilevel"/>
    <w:tmpl w:val="5C4EB7CC"/>
    <w:lvl w:ilvl="0">
      <w:start w:val="1"/>
      <w:numFmt w:val="taiwaneseCountingThousand"/>
      <w:lvlText w:val="%1、"/>
      <w:lvlJc w:val="left"/>
      <w:pPr>
        <w:ind w:left="360" w:hanging="36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E22865"/>
    <w:multiLevelType w:val="hybridMultilevel"/>
    <w:tmpl w:val="F7260C36"/>
    <w:lvl w:ilvl="0" w:tplc="FFFFFFFF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6644C4B"/>
    <w:multiLevelType w:val="multilevel"/>
    <w:tmpl w:val="5C4EB7CC"/>
    <w:lvl w:ilvl="0">
      <w:start w:val="1"/>
      <w:numFmt w:val="taiwaneseCountingThousand"/>
      <w:lvlText w:val="%1、"/>
      <w:lvlJc w:val="left"/>
      <w:pPr>
        <w:ind w:left="360" w:hanging="36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5B42B0"/>
    <w:multiLevelType w:val="multilevel"/>
    <w:tmpl w:val="5C4EB7CC"/>
    <w:lvl w:ilvl="0">
      <w:start w:val="1"/>
      <w:numFmt w:val="taiwaneseCountingThousand"/>
      <w:lvlText w:val="%1、"/>
      <w:lvlJc w:val="left"/>
      <w:pPr>
        <w:ind w:left="360" w:hanging="36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A66FA6"/>
    <w:multiLevelType w:val="hybridMultilevel"/>
    <w:tmpl w:val="21A61E9C"/>
    <w:lvl w:ilvl="0" w:tplc="D422C2CE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57A17104"/>
    <w:multiLevelType w:val="hybridMultilevel"/>
    <w:tmpl w:val="F7260C36"/>
    <w:lvl w:ilvl="0" w:tplc="FFFFFFFF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5A36241F"/>
    <w:multiLevelType w:val="hybridMultilevel"/>
    <w:tmpl w:val="21A61E9C"/>
    <w:lvl w:ilvl="0" w:tplc="FFFFFFFF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650A761D"/>
    <w:multiLevelType w:val="hybridMultilevel"/>
    <w:tmpl w:val="F7260C36"/>
    <w:lvl w:ilvl="0" w:tplc="FFFFFFFF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6BB142AC"/>
    <w:multiLevelType w:val="hybridMultilevel"/>
    <w:tmpl w:val="265636D8"/>
    <w:lvl w:ilvl="0" w:tplc="D422C2CE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78330A18"/>
    <w:multiLevelType w:val="hybridMultilevel"/>
    <w:tmpl w:val="D6204C64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9" w15:restartNumberingAfterBreak="0">
    <w:nsid w:val="7E000D9A"/>
    <w:multiLevelType w:val="multilevel"/>
    <w:tmpl w:val="5C4EB7CC"/>
    <w:lvl w:ilvl="0">
      <w:start w:val="1"/>
      <w:numFmt w:val="taiwaneseCountingThousand"/>
      <w:lvlText w:val="%1、"/>
      <w:lvlJc w:val="left"/>
      <w:pPr>
        <w:ind w:left="360" w:hanging="36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25048487">
    <w:abstractNumId w:val="0"/>
  </w:num>
  <w:num w:numId="2" w16cid:durableId="1261568796">
    <w:abstractNumId w:val="13"/>
  </w:num>
  <w:num w:numId="3" w16cid:durableId="624626643">
    <w:abstractNumId w:val="6"/>
  </w:num>
  <w:num w:numId="4" w16cid:durableId="810102240">
    <w:abstractNumId w:val="17"/>
  </w:num>
  <w:num w:numId="5" w16cid:durableId="1004943471">
    <w:abstractNumId w:val="8"/>
  </w:num>
  <w:num w:numId="6" w16cid:durableId="1842233421">
    <w:abstractNumId w:val="1"/>
  </w:num>
  <w:num w:numId="7" w16cid:durableId="1392994748">
    <w:abstractNumId w:val="10"/>
  </w:num>
  <w:num w:numId="8" w16cid:durableId="896084530">
    <w:abstractNumId w:val="18"/>
  </w:num>
  <w:num w:numId="9" w16cid:durableId="566722317">
    <w:abstractNumId w:val="16"/>
  </w:num>
  <w:num w:numId="10" w16cid:durableId="182666850">
    <w:abstractNumId w:val="15"/>
  </w:num>
  <w:num w:numId="11" w16cid:durableId="410003230">
    <w:abstractNumId w:val="11"/>
  </w:num>
  <w:num w:numId="12" w16cid:durableId="1181116287">
    <w:abstractNumId w:val="2"/>
  </w:num>
  <w:num w:numId="13" w16cid:durableId="564412876">
    <w:abstractNumId w:val="7"/>
  </w:num>
  <w:num w:numId="14" w16cid:durableId="251549097">
    <w:abstractNumId w:val="3"/>
  </w:num>
  <w:num w:numId="15" w16cid:durableId="1256943694">
    <w:abstractNumId w:val="4"/>
  </w:num>
  <w:num w:numId="16" w16cid:durableId="1908106127">
    <w:abstractNumId w:val="14"/>
  </w:num>
  <w:num w:numId="17" w16cid:durableId="87121567">
    <w:abstractNumId w:val="12"/>
  </w:num>
  <w:num w:numId="18" w16cid:durableId="1372194171">
    <w:abstractNumId w:val="19"/>
  </w:num>
  <w:num w:numId="19" w16cid:durableId="1859611377">
    <w:abstractNumId w:val="9"/>
  </w:num>
  <w:num w:numId="20" w16cid:durableId="16165202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F1"/>
    <w:rsid w:val="00022B1E"/>
    <w:rsid w:val="00022BEB"/>
    <w:rsid w:val="000719BE"/>
    <w:rsid w:val="000B676A"/>
    <w:rsid w:val="000E420C"/>
    <w:rsid w:val="00113C89"/>
    <w:rsid w:val="00164056"/>
    <w:rsid w:val="00191A44"/>
    <w:rsid w:val="00193AFF"/>
    <w:rsid w:val="00223A56"/>
    <w:rsid w:val="00244B03"/>
    <w:rsid w:val="0025145C"/>
    <w:rsid w:val="002710AB"/>
    <w:rsid w:val="00271417"/>
    <w:rsid w:val="002B72F5"/>
    <w:rsid w:val="002C7560"/>
    <w:rsid w:val="002E10F1"/>
    <w:rsid w:val="002E6EEF"/>
    <w:rsid w:val="004B415B"/>
    <w:rsid w:val="004D00A7"/>
    <w:rsid w:val="005155DC"/>
    <w:rsid w:val="00544662"/>
    <w:rsid w:val="005614DE"/>
    <w:rsid w:val="005663C5"/>
    <w:rsid w:val="00583CEE"/>
    <w:rsid w:val="006166B1"/>
    <w:rsid w:val="00630CD9"/>
    <w:rsid w:val="0068487C"/>
    <w:rsid w:val="006A6CE8"/>
    <w:rsid w:val="006B0174"/>
    <w:rsid w:val="006B1B1C"/>
    <w:rsid w:val="007624CD"/>
    <w:rsid w:val="00782252"/>
    <w:rsid w:val="007A51B6"/>
    <w:rsid w:val="007B64BC"/>
    <w:rsid w:val="007F00CC"/>
    <w:rsid w:val="0083587A"/>
    <w:rsid w:val="00836E45"/>
    <w:rsid w:val="00850143"/>
    <w:rsid w:val="00873534"/>
    <w:rsid w:val="00917FB4"/>
    <w:rsid w:val="00967A49"/>
    <w:rsid w:val="00970758"/>
    <w:rsid w:val="0098612C"/>
    <w:rsid w:val="009913DE"/>
    <w:rsid w:val="009A3282"/>
    <w:rsid w:val="009D4933"/>
    <w:rsid w:val="009D70BA"/>
    <w:rsid w:val="009E4D28"/>
    <w:rsid w:val="00A56B5C"/>
    <w:rsid w:val="00A57AED"/>
    <w:rsid w:val="00A90791"/>
    <w:rsid w:val="00A92B82"/>
    <w:rsid w:val="00B16D9A"/>
    <w:rsid w:val="00B754F8"/>
    <w:rsid w:val="00BB1716"/>
    <w:rsid w:val="00BF252F"/>
    <w:rsid w:val="00CB5DBA"/>
    <w:rsid w:val="00CF211B"/>
    <w:rsid w:val="00D11585"/>
    <w:rsid w:val="00D2065C"/>
    <w:rsid w:val="00D20AFE"/>
    <w:rsid w:val="00D46E90"/>
    <w:rsid w:val="00D70D34"/>
    <w:rsid w:val="00DA6DB9"/>
    <w:rsid w:val="00DB7FD9"/>
    <w:rsid w:val="00DF6786"/>
    <w:rsid w:val="00E14B59"/>
    <w:rsid w:val="00E33201"/>
    <w:rsid w:val="00E6100D"/>
    <w:rsid w:val="00ED19D3"/>
    <w:rsid w:val="00ED1CED"/>
    <w:rsid w:val="00ED27A6"/>
    <w:rsid w:val="00ED7C8C"/>
    <w:rsid w:val="00F04691"/>
    <w:rsid w:val="00F16D97"/>
    <w:rsid w:val="00FA6AE1"/>
    <w:rsid w:val="00FC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421F2"/>
  <w15:chartTrackingRefBased/>
  <w15:docId w15:val="{03EEAE30-49E9-45DD-AE43-BC828F0F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內文標題"/>
    <w:basedOn w:val="a"/>
    <w:link w:val="a4"/>
    <w:uiPriority w:val="34"/>
    <w:qFormat/>
    <w:rsid w:val="002E10F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44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4B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4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4B03"/>
    <w:rPr>
      <w:sz w:val="20"/>
      <w:szCs w:val="20"/>
    </w:rPr>
  </w:style>
  <w:style w:type="table" w:styleId="a9">
    <w:name w:val="Table Grid"/>
    <w:basedOn w:val="a1"/>
    <w:uiPriority w:val="39"/>
    <w:rsid w:val="00191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aliases w:val="內文標題 字元"/>
    <w:basedOn w:val="a0"/>
    <w:link w:val="a3"/>
    <w:uiPriority w:val="34"/>
    <w:locked/>
    <w:rsid w:val="00782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范雅婷</dc:creator>
  <cp:keywords/>
  <dc:description/>
  <cp:lastModifiedBy>范雅婷</cp:lastModifiedBy>
  <cp:revision>3</cp:revision>
  <cp:lastPrinted>2023-11-01T00:55:00Z</cp:lastPrinted>
  <dcterms:created xsi:type="dcterms:W3CDTF">2024-01-09T04:50:00Z</dcterms:created>
  <dcterms:modified xsi:type="dcterms:W3CDTF">2024-01-11T02:00:00Z</dcterms:modified>
</cp:coreProperties>
</file>